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CD" w:rsidRPr="009250FE" w:rsidRDefault="007522DA" w:rsidP="00E779CD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-142240</wp:posOffset>
            </wp:positionV>
            <wp:extent cx="2724150" cy="723900"/>
            <wp:effectExtent l="19050" t="0" r="0" b="0"/>
            <wp:wrapNone/>
            <wp:docPr id="2" name="obrázek 2" descr="!NPU-UOP-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NPU-UOP-J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79CD" w:rsidRPr="009250FE">
        <w:rPr>
          <w:rFonts w:asciiTheme="minorHAnsi" w:hAnsiTheme="minorHAnsi"/>
        </w:rPr>
        <w:t xml:space="preserve">                     </w:t>
      </w:r>
    </w:p>
    <w:p w:rsidR="007522DA" w:rsidRDefault="007522DA" w:rsidP="00740041">
      <w:pPr>
        <w:pStyle w:val="Normlnweb"/>
        <w:spacing w:after="0"/>
        <w:rPr>
          <w:rFonts w:asciiTheme="minorHAnsi" w:hAnsiTheme="minorHAnsi"/>
          <w:b/>
          <w:bCs/>
          <w:color w:val="999999"/>
          <w:sz w:val="32"/>
          <w:szCs w:val="32"/>
        </w:rPr>
      </w:pPr>
    </w:p>
    <w:p w:rsidR="00971B2B" w:rsidRPr="00971B2B" w:rsidRDefault="00971B2B" w:rsidP="00740041">
      <w:pPr>
        <w:pStyle w:val="Normlnweb"/>
        <w:spacing w:after="0"/>
        <w:rPr>
          <w:rFonts w:asciiTheme="minorHAnsi" w:hAnsiTheme="minorHAnsi"/>
          <w:b/>
          <w:bCs/>
          <w:color w:val="999999"/>
          <w:sz w:val="22"/>
          <w:szCs w:val="22"/>
        </w:rPr>
      </w:pPr>
    </w:p>
    <w:p w:rsidR="00E779CD" w:rsidRPr="00971B2B" w:rsidRDefault="00740041" w:rsidP="00740041">
      <w:pPr>
        <w:pStyle w:val="Normlnweb"/>
        <w:spacing w:after="0"/>
        <w:rPr>
          <w:rFonts w:asciiTheme="minorHAnsi" w:hAnsiTheme="minorHAnsi"/>
          <w:sz w:val="22"/>
          <w:szCs w:val="22"/>
        </w:rPr>
      </w:pPr>
      <w:r w:rsidRPr="00971B2B">
        <w:rPr>
          <w:rFonts w:asciiTheme="minorHAnsi" w:hAnsiTheme="minorHAnsi"/>
          <w:b/>
          <w:bCs/>
          <w:color w:val="999999"/>
          <w:sz w:val="22"/>
          <w:szCs w:val="22"/>
        </w:rPr>
        <w:t>TISKOVÁ ZPRÁVA</w:t>
      </w:r>
    </w:p>
    <w:p w:rsidR="00E779CD" w:rsidRPr="00971B2B" w:rsidRDefault="00E779CD" w:rsidP="00E779CD">
      <w:pPr>
        <w:jc w:val="both"/>
        <w:rPr>
          <w:rFonts w:asciiTheme="minorHAnsi" w:hAnsiTheme="minorHAnsi" w:cs="Arial"/>
          <w:b/>
          <w:bCs/>
          <w:color w:val="999999"/>
          <w:sz w:val="22"/>
          <w:szCs w:val="22"/>
        </w:rPr>
      </w:pPr>
    </w:p>
    <w:p w:rsidR="00E779CD" w:rsidRPr="00971B2B" w:rsidRDefault="005E79DC" w:rsidP="00E779CD">
      <w:pPr>
        <w:jc w:val="both"/>
        <w:rPr>
          <w:rFonts w:asciiTheme="minorHAnsi" w:hAnsiTheme="minorHAnsi" w:cs="Arial"/>
          <w:b/>
          <w:bCs/>
          <w:color w:val="BFBFBF" w:themeColor="background1" w:themeShade="BF"/>
          <w:sz w:val="22"/>
          <w:szCs w:val="22"/>
        </w:rPr>
      </w:pPr>
      <w:r>
        <w:rPr>
          <w:rFonts w:asciiTheme="minorHAnsi" w:hAnsiTheme="minorHAnsi" w:cs="Arial"/>
          <w:b/>
          <w:color w:val="BFBFBF" w:themeColor="background1" w:themeShade="BF"/>
          <w:sz w:val="22"/>
          <w:szCs w:val="22"/>
        </w:rPr>
        <w:t>Činnost NPÚ ÚOP v Josefově v roce 201</w:t>
      </w:r>
      <w:r w:rsidR="00BE1F9F">
        <w:rPr>
          <w:rFonts w:asciiTheme="minorHAnsi" w:hAnsiTheme="minorHAnsi" w:cs="Arial"/>
          <w:b/>
          <w:color w:val="BFBFBF" w:themeColor="background1" w:themeShade="BF"/>
          <w:sz w:val="22"/>
          <w:szCs w:val="22"/>
        </w:rPr>
        <w:t>4</w:t>
      </w:r>
    </w:p>
    <w:p w:rsidR="00E779CD" w:rsidRPr="00971B2B" w:rsidRDefault="00E779CD" w:rsidP="00E779CD">
      <w:pPr>
        <w:rPr>
          <w:rFonts w:asciiTheme="minorHAnsi" w:hAnsiTheme="minorHAnsi" w:cs="Arial"/>
          <w:b/>
          <w:bCs/>
          <w:color w:val="999999"/>
          <w:sz w:val="22"/>
          <w:szCs w:val="22"/>
        </w:rPr>
      </w:pPr>
    </w:p>
    <w:p w:rsidR="00E779CD" w:rsidRPr="0071566F" w:rsidRDefault="009250FE" w:rsidP="0071566F">
      <w:pPr>
        <w:pBdr>
          <w:bottom w:val="single" w:sz="4" w:space="1" w:color="auto"/>
        </w:pBdr>
        <w:rPr>
          <w:rFonts w:asciiTheme="minorHAnsi" w:hAnsiTheme="minorHAnsi"/>
          <w:b/>
          <w:sz w:val="22"/>
          <w:szCs w:val="22"/>
        </w:rPr>
      </w:pPr>
      <w:r w:rsidRPr="0071566F">
        <w:rPr>
          <w:rFonts w:asciiTheme="minorHAnsi" w:hAnsiTheme="minorHAnsi"/>
          <w:b/>
          <w:sz w:val="22"/>
          <w:szCs w:val="22"/>
        </w:rPr>
        <w:t xml:space="preserve">Josefov, </w:t>
      </w:r>
      <w:r w:rsidR="00BE1F9F" w:rsidRPr="0071566F">
        <w:rPr>
          <w:rFonts w:asciiTheme="minorHAnsi" w:hAnsiTheme="minorHAnsi"/>
          <w:b/>
          <w:sz w:val="22"/>
          <w:szCs w:val="22"/>
        </w:rPr>
        <w:t>1</w:t>
      </w:r>
      <w:r w:rsidRPr="0071566F">
        <w:rPr>
          <w:rFonts w:asciiTheme="minorHAnsi" w:hAnsiTheme="minorHAnsi"/>
          <w:b/>
          <w:sz w:val="22"/>
          <w:szCs w:val="22"/>
        </w:rPr>
        <w:t>.</w:t>
      </w:r>
      <w:r w:rsidR="00E779CD" w:rsidRPr="0071566F">
        <w:rPr>
          <w:rFonts w:asciiTheme="minorHAnsi" w:hAnsiTheme="minorHAnsi"/>
          <w:b/>
          <w:sz w:val="22"/>
          <w:szCs w:val="22"/>
        </w:rPr>
        <w:t xml:space="preserve"> </w:t>
      </w:r>
      <w:r w:rsidR="00BE1F9F" w:rsidRPr="0071566F">
        <w:rPr>
          <w:rFonts w:asciiTheme="minorHAnsi" w:hAnsiTheme="minorHAnsi"/>
          <w:b/>
          <w:sz w:val="22"/>
          <w:szCs w:val="22"/>
        </w:rPr>
        <w:t>dubna</w:t>
      </w:r>
      <w:r w:rsidR="00E779CD" w:rsidRPr="0071566F">
        <w:rPr>
          <w:rFonts w:asciiTheme="minorHAnsi" w:hAnsiTheme="minorHAnsi"/>
          <w:b/>
          <w:sz w:val="22"/>
          <w:szCs w:val="22"/>
        </w:rPr>
        <w:t xml:space="preserve"> 201</w:t>
      </w:r>
      <w:r w:rsidR="00BE1F9F" w:rsidRPr="0071566F">
        <w:rPr>
          <w:rFonts w:asciiTheme="minorHAnsi" w:hAnsiTheme="minorHAnsi"/>
          <w:b/>
          <w:sz w:val="22"/>
          <w:szCs w:val="22"/>
        </w:rPr>
        <w:t>4</w:t>
      </w:r>
    </w:p>
    <w:p w:rsidR="00E779CD" w:rsidRPr="00971B2B" w:rsidRDefault="00E779CD" w:rsidP="00E779CD">
      <w:pPr>
        <w:jc w:val="both"/>
        <w:rPr>
          <w:rFonts w:asciiTheme="minorHAnsi" w:hAnsiTheme="minorHAnsi"/>
          <w:sz w:val="22"/>
          <w:szCs w:val="22"/>
        </w:rPr>
      </w:pPr>
    </w:p>
    <w:p w:rsidR="00700288" w:rsidRDefault="005E79DC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Národní památkový ústav, územní odborné pracoviště v</w:t>
      </w:r>
      <w:r w:rsidR="00FA67AD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Josefově</w:t>
      </w:r>
      <w:r w:rsidR="00FA67AD">
        <w:rPr>
          <w:rFonts w:asciiTheme="minorHAnsi" w:hAnsiTheme="minorHAnsi"/>
          <w:sz w:val="22"/>
          <w:szCs w:val="22"/>
        </w:rPr>
        <w:t xml:space="preserve"> (</w:t>
      </w:r>
      <w:r w:rsidR="00AC327E">
        <w:rPr>
          <w:rFonts w:asciiTheme="minorHAnsi" w:hAnsiTheme="minorHAnsi"/>
          <w:sz w:val="22"/>
          <w:szCs w:val="22"/>
        </w:rPr>
        <w:t xml:space="preserve">NPÚ </w:t>
      </w:r>
      <w:r w:rsidR="00FA67AD">
        <w:rPr>
          <w:rFonts w:asciiTheme="minorHAnsi" w:hAnsiTheme="minorHAnsi"/>
          <w:sz w:val="22"/>
          <w:szCs w:val="22"/>
        </w:rPr>
        <w:t>ÚOP v Josefově)</w:t>
      </w:r>
      <w:r>
        <w:rPr>
          <w:rFonts w:asciiTheme="minorHAnsi" w:hAnsiTheme="minorHAnsi"/>
          <w:sz w:val="22"/>
          <w:szCs w:val="22"/>
        </w:rPr>
        <w:t xml:space="preserve"> </w:t>
      </w:r>
      <w:r w:rsidR="002B014A">
        <w:rPr>
          <w:rFonts w:asciiTheme="minorHAnsi" w:hAnsiTheme="minorHAnsi"/>
          <w:sz w:val="22"/>
          <w:szCs w:val="22"/>
        </w:rPr>
        <w:t xml:space="preserve">si letos připomíná první desetiletí působení v Josefově, kde zahájil svoji činnost jako detašované pracoviště </w:t>
      </w:r>
      <w:r w:rsidR="0071566F">
        <w:rPr>
          <w:rFonts w:asciiTheme="minorHAnsi" w:hAnsiTheme="minorHAnsi"/>
          <w:sz w:val="22"/>
          <w:szCs w:val="22"/>
        </w:rPr>
        <w:t>územního odborného pracoviště v Pardubicích 1</w:t>
      </w:r>
      <w:r w:rsidR="002B014A">
        <w:rPr>
          <w:rFonts w:asciiTheme="minorHAnsi" w:hAnsiTheme="minorHAnsi"/>
          <w:sz w:val="22"/>
          <w:szCs w:val="22"/>
        </w:rPr>
        <w:t xml:space="preserve">. ledna 2004. Od 1. ledna 2008 pak působí jako samostatné územní odborné pracoviště pro území Královéhradecké kraje. </w:t>
      </w:r>
    </w:p>
    <w:p w:rsidR="00303BB3" w:rsidRDefault="00700288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NPÚ ÚOP v Josefově </w:t>
      </w:r>
      <w:r w:rsidR="00BE1F9F">
        <w:rPr>
          <w:rFonts w:asciiTheme="minorHAnsi" w:hAnsiTheme="minorHAnsi"/>
          <w:sz w:val="22"/>
          <w:szCs w:val="22"/>
        </w:rPr>
        <w:t>má za sebou</w:t>
      </w:r>
      <w:r w:rsidR="005E79DC">
        <w:rPr>
          <w:rFonts w:asciiTheme="minorHAnsi" w:hAnsiTheme="minorHAnsi"/>
          <w:sz w:val="22"/>
          <w:szCs w:val="22"/>
        </w:rPr>
        <w:t xml:space="preserve"> po provedené reorganizaci Národního památkového ústavu </w:t>
      </w:r>
      <w:r w:rsidR="0071566F">
        <w:rPr>
          <w:rFonts w:asciiTheme="minorHAnsi" w:hAnsiTheme="minorHAnsi"/>
          <w:sz w:val="22"/>
          <w:szCs w:val="22"/>
        </w:rPr>
        <w:br/>
      </w:r>
      <w:r w:rsidR="00BE1F9F">
        <w:rPr>
          <w:rFonts w:asciiTheme="minorHAnsi" w:hAnsiTheme="minorHAnsi"/>
          <w:sz w:val="22"/>
          <w:szCs w:val="22"/>
        </w:rPr>
        <w:t>k 1.</w:t>
      </w:r>
      <w:r>
        <w:rPr>
          <w:rFonts w:asciiTheme="minorHAnsi" w:hAnsiTheme="minorHAnsi"/>
          <w:sz w:val="22"/>
          <w:szCs w:val="22"/>
        </w:rPr>
        <w:t> </w:t>
      </w:r>
      <w:r w:rsidR="00BE1F9F">
        <w:rPr>
          <w:rFonts w:asciiTheme="minorHAnsi" w:hAnsiTheme="minorHAnsi"/>
          <w:sz w:val="22"/>
          <w:szCs w:val="22"/>
        </w:rPr>
        <w:t>lednu</w:t>
      </w:r>
      <w:r w:rsidR="005E79DC">
        <w:rPr>
          <w:rFonts w:asciiTheme="minorHAnsi" w:hAnsiTheme="minorHAnsi"/>
          <w:sz w:val="22"/>
          <w:szCs w:val="22"/>
        </w:rPr>
        <w:t xml:space="preserve"> 2013 </w:t>
      </w:r>
      <w:r w:rsidR="00021173">
        <w:rPr>
          <w:rFonts w:asciiTheme="minorHAnsi" w:hAnsiTheme="minorHAnsi"/>
          <w:sz w:val="22"/>
          <w:szCs w:val="22"/>
        </w:rPr>
        <w:t xml:space="preserve">první </w:t>
      </w:r>
      <w:r w:rsidR="00BE1F9F">
        <w:rPr>
          <w:rFonts w:asciiTheme="minorHAnsi" w:hAnsiTheme="minorHAnsi"/>
          <w:sz w:val="22"/>
          <w:szCs w:val="22"/>
        </w:rPr>
        <w:t xml:space="preserve">rok fungování v nové podobě, kdy se věnuje </w:t>
      </w:r>
      <w:r w:rsidR="005E79DC">
        <w:rPr>
          <w:rFonts w:asciiTheme="minorHAnsi" w:hAnsiTheme="minorHAnsi"/>
          <w:sz w:val="22"/>
          <w:szCs w:val="22"/>
        </w:rPr>
        <w:t>činnostem souvisejícím s výkonem státní památkové péče</w:t>
      </w:r>
      <w:r w:rsidR="00BE1F9F">
        <w:rPr>
          <w:rFonts w:asciiTheme="minorHAnsi" w:hAnsiTheme="minorHAnsi"/>
          <w:sz w:val="22"/>
          <w:szCs w:val="22"/>
        </w:rPr>
        <w:t>,</w:t>
      </w:r>
      <w:r w:rsidR="005E79DC">
        <w:rPr>
          <w:rFonts w:asciiTheme="minorHAnsi" w:hAnsiTheme="minorHAnsi"/>
          <w:sz w:val="22"/>
          <w:szCs w:val="22"/>
        </w:rPr>
        <w:t xml:space="preserve"> </w:t>
      </w:r>
      <w:r w:rsidR="00BE1F9F">
        <w:rPr>
          <w:rFonts w:asciiTheme="minorHAnsi" w:hAnsiTheme="minorHAnsi"/>
          <w:sz w:val="22"/>
          <w:szCs w:val="22"/>
        </w:rPr>
        <w:t>neboť správu</w:t>
      </w:r>
      <w:r w:rsidR="00FA67AD">
        <w:rPr>
          <w:rFonts w:asciiTheme="minorHAnsi" w:hAnsiTheme="minorHAnsi"/>
          <w:sz w:val="22"/>
          <w:szCs w:val="22"/>
        </w:rPr>
        <w:t xml:space="preserve"> státních hradů a zámků </w:t>
      </w:r>
      <w:r w:rsidR="00BE1F9F">
        <w:rPr>
          <w:rFonts w:asciiTheme="minorHAnsi" w:hAnsiTheme="minorHAnsi"/>
          <w:sz w:val="22"/>
          <w:szCs w:val="22"/>
        </w:rPr>
        <w:t>na území Královéhradeckého kraje vykonává Územní památková správa</w:t>
      </w:r>
      <w:r w:rsidR="00FA67A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na </w:t>
      </w:r>
      <w:r w:rsidR="00FA67AD">
        <w:rPr>
          <w:rFonts w:asciiTheme="minorHAnsi" w:hAnsiTheme="minorHAnsi"/>
          <w:sz w:val="22"/>
          <w:szCs w:val="22"/>
        </w:rPr>
        <w:t>Sychrov</w:t>
      </w:r>
      <w:r>
        <w:rPr>
          <w:rFonts w:asciiTheme="minorHAnsi" w:hAnsiTheme="minorHAnsi"/>
          <w:sz w:val="22"/>
          <w:szCs w:val="22"/>
        </w:rPr>
        <w:t>ě</w:t>
      </w:r>
      <w:r w:rsidR="00FA67AD">
        <w:rPr>
          <w:rFonts w:asciiTheme="minorHAnsi" w:hAnsiTheme="minorHAnsi"/>
          <w:sz w:val="22"/>
          <w:szCs w:val="22"/>
        </w:rPr>
        <w:t>.</w:t>
      </w:r>
      <w:r w:rsidR="005E79DC">
        <w:rPr>
          <w:rFonts w:asciiTheme="minorHAnsi" w:hAnsiTheme="minorHAnsi"/>
          <w:sz w:val="22"/>
          <w:szCs w:val="22"/>
        </w:rPr>
        <w:t xml:space="preserve"> Jedná se zejména o poradenskou a vyjadřovací činnost směrem ke správním orgánům a vlastníkům památkově chráněných věcí, činnost evidenční, dokumentační a osvětovou.</w:t>
      </w:r>
    </w:p>
    <w:p w:rsidR="002B014A" w:rsidRDefault="002B014A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</w:p>
    <w:p w:rsidR="00021173" w:rsidRDefault="00BE1F9F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 roce 2013 se </w:t>
      </w:r>
      <w:r w:rsidR="00AC327E">
        <w:rPr>
          <w:rFonts w:asciiTheme="minorHAnsi" w:hAnsiTheme="minorHAnsi"/>
          <w:sz w:val="22"/>
          <w:szCs w:val="22"/>
        </w:rPr>
        <w:t xml:space="preserve">NPÚ </w:t>
      </w:r>
      <w:r>
        <w:rPr>
          <w:rFonts w:asciiTheme="minorHAnsi" w:hAnsiTheme="minorHAnsi"/>
          <w:sz w:val="22"/>
          <w:szCs w:val="22"/>
        </w:rPr>
        <w:t xml:space="preserve">ÚOP v Josefově začal cílevědomě věnovat </w:t>
      </w:r>
      <w:r w:rsidRPr="00A22487">
        <w:rPr>
          <w:rFonts w:asciiTheme="minorHAnsi" w:hAnsiTheme="minorHAnsi"/>
          <w:b/>
          <w:sz w:val="22"/>
          <w:szCs w:val="22"/>
        </w:rPr>
        <w:t xml:space="preserve">ochraně a obnově kulturního dědictví ve spolupráci s občanským sdružením </w:t>
      </w:r>
      <w:proofErr w:type="gramStart"/>
      <w:r w:rsidRPr="00A22487">
        <w:rPr>
          <w:rFonts w:asciiTheme="minorHAnsi" w:hAnsiTheme="minorHAnsi"/>
          <w:b/>
          <w:sz w:val="22"/>
          <w:szCs w:val="22"/>
        </w:rPr>
        <w:t xml:space="preserve">OMNIUM </w:t>
      </w:r>
      <w:r w:rsidR="005C0DCE">
        <w:rPr>
          <w:rFonts w:asciiTheme="minorHAnsi" w:hAnsiTheme="minorHAnsi"/>
          <w:b/>
          <w:sz w:val="22"/>
          <w:szCs w:val="22"/>
        </w:rPr>
        <w:t>z</w:t>
      </w:r>
      <w:r w:rsidRPr="00A22487">
        <w:rPr>
          <w:rFonts w:asciiTheme="minorHAnsi" w:hAnsiTheme="minorHAnsi"/>
          <w:b/>
          <w:sz w:val="22"/>
          <w:szCs w:val="22"/>
        </w:rPr>
        <w:t>.s</w:t>
      </w:r>
      <w:r w:rsidR="005C0DCE">
        <w:rPr>
          <w:rFonts w:asciiTheme="minorHAnsi" w:hAnsiTheme="minorHAnsi"/>
          <w:b/>
          <w:sz w:val="22"/>
          <w:szCs w:val="22"/>
        </w:rPr>
        <w:t>.</w:t>
      </w:r>
      <w:proofErr w:type="gramEnd"/>
      <w:r w:rsidR="002661F2">
        <w:rPr>
          <w:rFonts w:asciiTheme="minorHAnsi" w:hAnsiTheme="minorHAnsi"/>
          <w:b/>
          <w:sz w:val="22"/>
          <w:szCs w:val="22"/>
        </w:rPr>
        <w:t xml:space="preserve"> (http://omniumos.cz)</w:t>
      </w:r>
      <w:r w:rsidR="007A51C1" w:rsidRPr="00A22487">
        <w:rPr>
          <w:rFonts w:asciiTheme="minorHAnsi" w:hAnsiTheme="minorHAnsi"/>
          <w:b/>
          <w:sz w:val="22"/>
          <w:szCs w:val="22"/>
        </w:rPr>
        <w:t xml:space="preserve"> a Římskokatolickou farností </w:t>
      </w:r>
      <w:r w:rsidR="00021173">
        <w:rPr>
          <w:rFonts w:asciiTheme="minorHAnsi" w:hAnsiTheme="minorHAnsi"/>
          <w:b/>
          <w:sz w:val="22"/>
          <w:szCs w:val="22"/>
        </w:rPr>
        <w:t xml:space="preserve">v </w:t>
      </w:r>
      <w:r w:rsidR="007A51C1" w:rsidRPr="00A22487">
        <w:rPr>
          <w:rFonts w:asciiTheme="minorHAnsi" w:hAnsiTheme="minorHAnsi"/>
          <w:b/>
          <w:sz w:val="22"/>
          <w:szCs w:val="22"/>
        </w:rPr>
        <w:t>Broumov</w:t>
      </w:r>
      <w:r w:rsidR="00021173">
        <w:rPr>
          <w:rFonts w:asciiTheme="minorHAnsi" w:hAnsiTheme="minorHAnsi"/>
          <w:b/>
          <w:sz w:val="22"/>
          <w:szCs w:val="22"/>
        </w:rPr>
        <w:t>ě</w:t>
      </w:r>
      <w:r>
        <w:rPr>
          <w:rFonts w:asciiTheme="minorHAnsi" w:hAnsiTheme="minorHAnsi"/>
          <w:sz w:val="22"/>
          <w:szCs w:val="22"/>
        </w:rPr>
        <w:t xml:space="preserve">. </w:t>
      </w:r>
      <w:r w:rsidR="00021173">
        <w:rPr>
          <w:rFonts w:asciiTheme="minorHAnsi" w:hAnsiTheme="minorHAnsi"/>
          <w:sz w:val="22"/>
          <w:szCs w:val="22"/>
        </w:rPr>
        <w:t>Spolupráce úzce souvisí s projektem Římskokatolické farnosti v Broumově „</w:t>
      </w:r>
      <w:r w:rsidR="00021173" w:rsidRPr="0071566F">
        <w:rPr>
          <w:rFonts w:asciiTheme="minorHAnsi" w:hAnsiTheme="minorHAnsi"/>
          <w:i/>
          <w:sz w:val="22"/>
          <w:szCs w:val="22"/>
        </w:rPr>
        <w:t xml:space="preserve">Pro život kostelů </w:t>
      </w:r>
      <w:proofErr w:type="spellStart"/>
      <w:r w:rsidR="00021173" w:rsidRPr="0071566F">
        <w:rPr>
          <w:rFonts w:asciiTheme="minorHAnsi" w:hAnsiTheme="minorHAnsi"/>
          <w:i/>
          <w:sz w:val="22"/>
          <w:szCs w:val="22"/>
        </w:rPr>
        <w:t>Broumovska</w:t>
      </w:r>
      <w:proofErr w:type="spellEnd"/>
      <w:r w:rsidR="00021173">
        <w:rPr>
          <w:rFonts w:asciiTheme="minorHAnsi" w:hAnsiTheme="minorHAnsi"/>
          <w:sz w:val="22"/>
          <w:szCs w:val="22"/>
        </w:rPr>
        <w:t>“, který směřuje k</w:t>
      </w:r>
      <w:r w:rsidR="005C0DCE">
        <w:rPr>
          <w:rFonts w:asciiTheme="minorHAnsi" w:hAnsiTheme="minorHAnsi"/>
          <w:sz w:val="22"/>
          <w:szCs w:val="22"/>
        </w:rPr>
        <w:t> </w:t>
      </w:r>
      <w:r w:rsidR="00021173">
        <w:rPr>
          <w:rFonts w:asciiTheme="minorHAnsi" w:hAnsiTheme="minorHAnsi"/>
          <w:sz w:val="22"/>
          <w:szCs w:val="22"/>
        </w:rPr>
        <w:t>obnově</w:t>
      </w:r>
      <w:r w:rsidR="005C0DCE">
        <w:rPr>
          <w:rFonts w:asciiTheme="minorHAnsi" w:hAnsiTheme="minorHAnsi"/>
          <w:sz w:val="22"/>
          <w:szCs w:val="22"/>
        </w:rPr>
        <w:t xml:space="preserve"> </w:t>
      </w:r>
      <w:r w:rsidR="00021173">
        <w:rPr>
          <w:rFonts w:asciiTheme="minorHAnsi" w:hAnsiTheme="minorHAnsi"/>
          <w:sz w:val="22"/>
          <w:szCs w:val="22"/>
        </w:rPr>
        <w:t>a oživení</w:t>
      </w:r>
      <w:r w:rsidR="005C0DCE">
        <w:rPr>
          <w:rFonts w:asciiTheme="minorHAnsi" w:hAnsiTheme="minorHAnsi"/>
          <w:sz w:val="22"/>
          <w:szCs w:val="22"/>
        </w:rPr>
        <w:t xml:space="preserve"> </w:t>
      </w:r>
      <w:r w:rsidR="00D5510A">
        <w:rPr>
          <w:rFonts w:asciiTheme="minorHAnsi" w:hAnsiTheme="minorHAnsi"/>
          <w:sz w:val="22"/>
          <w:szCs w:val="22"/>
        </w:rPr>
        <w:t>dlouhodobě opomíjeného unikátního souboru</w:t>
      </w:r>
      <w:r w:rsidR="005C0DCE">
        <w:rPr>
          <w:rFonts w:asciiTheme="minorHAnsi" w:hAnsiTheme="minorHAnsi"/>
          <w:sz w:val="22"/>
          <w:szCs w:val="22"/>
        </w:rPr>
        <w:t xml:space="preserve"> barokních kostelů</w:t>
      </w:r>
      <w:r w:rsidR="00D5510A">
        <w:rPr>
          <w:rFonts w:asciiTheme="minorHAnsi" w:hAnsiTheme="minorHAnsi"/>
          <w:sz w:val="22"/>
          <w:szCs w:val="22"/>
        </w:rPr>
        <w:t xml:space="preserve">, </w:t>
      </w:r>
      <w:r w:rsidR="00E30CA7">
        <w:rPr>
          <w:rFonts w:asciiTheme="minorHAnsi" w:hAnsiTheme="minorHAnsi"/>
          <w:sz w:val="22"/>
          <w:szCs w:val="22"/>
        </w:rPr>
        <w:t>vystavěných pro benediktiny podle projektů Kryštofa</w:t>
      </w:r>
      <w:r w:rsidR="00D5510A">
        <w:rPr>
          <w:rFonts w:asciiTheme="minorHAnsi" w:hAnsiTheme="minorHAnsi"/>
          <w:sz w:val="22"/>
          <w:szCs w:val="22"/>
        </w:rPr>
        <w:t xml:space="preserve"> a K</w:t>
      </w:r>
      <w:r w:rsidR="00E30CA7">
        <w:rPr>
          <w:rFonts w:asciiTheme="minorHAnsi" w:hAnsiTheme="minorHAnsi"/>
          <w:sz w:val="22"/>
          <w:szCs w:val="22"/>
        </w:rPr>
        <w:t>iliána</w:t>
      </w:r>
      <w:r w:rsidR="00D5510A">
        <w:rPr>
          <w:rFonts w:asciiTheme="minorHAnsi" w:hAnsiTheme="minorHAnsi"/>
          <w:sz w:val="22"/>
          <w:szCs w:val="22"/>
        </w:rPr>
        <w:t xml:space="preserve"> I</w:t>
      </w:r>
      <w:r w:rsidR="00E30CA7">
        <w:rPr>
          <w:rFonts w:asciiTheme="minorHAnsi" w:hAnsiTheme="minorHAnsi"/>
          <w:sz w:val="22"/>
          <w:szCs w:val="22"/>
        </w:rPr>
        <w:t>gnáce</w:t>
      </w:r>
      <w:r w:rsidR="00D551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5510A">
        <w:rPr>
          <w:rFonts w:asciiTheme="minorHAnsi" w:hAnsiTheme="minorHAnsi"/>
          <w:sz w:val="22"/>
          <w:szCs w:val="22"/>
        </w:rPr>
        <w:t>Dientzenhofer</w:t>
      </w:r>
      <w:r w:rsidR="00E30CA7">
        <w:rPr>
          <w:rFonts w:asciiTheme="minorHAnsi" w:hAnsiTheme="minorHAnsi"/>
          <w:sz w:val="22"/>
          <w:szCs w:val="22"/>
        </w:rPr>
        <w:t>ových</w:t>
      </w:r>
      <w:proofErr w:type="spellEnd"/>
      <w:r w:rsidR="00021173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V rámci této spolupráce byla uspořádána řada akcí zaměřených na popularizaci </w:t>
      </w:r>
      <w:r w:rsidR="000A602F">
        <w:rPr>
          <w:rFonts w:asciiTheme="minorHAnsi" w:hAnsiTheme="minorHAnsi"/>
          <w:sz w:val="22"/>
          <w:szCs w:val="22"/>
        </w:rPr>
        <w:t xml:space="preserve">a ochranu </w:t>
      </w:r>
      <w:r>
        <w:rPr>
          <w:rFonts w:asciiTheme="minorHAnsi" w:hAnsiTheme="minorHAnsi"/>
          <w:sz w:val="22"/>
          <w:szCs w:val="22"/>
        </w:rPr>
        <w:t>kulturního dědictví</w:t>
      </w:r>
      <w:r w:rsidR="00021173">
        <w:rPr>
          <w:rFonts w:asciiTheme="minorHAnsi" w:hAnsiTheme="minorHAnsi"/>
          <w:sz w:val="22"/>
          <w:szCs w:val="22"/>
        </w:rPr>
        <w:t xml:space="preserve">, a to především památkového fondu na </w:t>
      </w:r>
      <w:proofErr w:type="spellStart"/>
      <w:r w:rsidR="00021173">
        <w:rPr>
          <w:rFonts w:asciiTheme="minorHAnsi" w:hAnsiTheme="minorHAnsi"/>
          <w:sz w:val="22"/>
          <w:szCs w:val="22"/>
        </w:rPr>
        <w:t>Broumovsku</w:t>
      </w:r>
      <w:proofErr w:type="spellEnd"/>
      <w:r w:rsidR="00021173">
        <w:rPr>
          <w:rFonts w:asciiTheme="minorHAnsi" w:hAnsiTheme="minorHAnsi"/>
          <w:sz w:val="22"/>
          <w:szCs w:val="22"/>
        </w:rPr>
        <w:t>.</w:t>
      </w:r>
      <w:r w:rsidR="000A602F">
        <w:rPr>
          <w:rFonts w:asciiTheme="minorHAnsi" w:hAnsiTheme="minorHAnsi"/>
          <w:sz w:val="22"/>
          <w:szCs w:val="22"/>
        </w:rPr>
        <w:t xml:space="preserve"> </w:t>
      </w:r>
      <w:r w:rsidR="00021173">
        <w:rPr>
          <w:rFonts w:asciiTheme="minorHAnsi" w:hAnsiTheme="minorHAnsi"/>
          <w:sz w:val="22"/>
          <w:szCs w:val="22"/>
        </w:rPr>
        <w:t>Proběhly</w:t>
      </w:r>
      <w:r w:rsidR="00233074">
        <w:rPr>
          <w:rFonts w:asciiTheme="minorHAnsi" w:hAnsiTheme="minorHAnsi"/>
          <w:sz w:val="22"/>
          <w:szCs w:val="22"/>
        </w:rPr>
        <w:t xml:space="preserve"> komentované prohlídky kostela</w:t>
      </w:r>
      <w:r w:rsidR="000A602F">
        <w:rPr>
          <w:rFonts w:asciiTheme="minorHAnsi" w:hAnsiTheme="minorHAnsi"/>
          <w:sz w:val="22"/>
          <w:szCs w:val="22"/>
        </w:rPr>
        <w:t xml:space="preserve"> </w:t>
      </w:r>
      <w:r w:rsidR="00021173">
        <w:rPr>
          <w:rFonts w:asciiTheme="minorHAnsi" w:hAnsiTheme="minorHAnsi"/>
          <w:sz w:val="22"/>
          <w:szCs w:val="22"/>
        </w:rPr>
        <w:t>sv. Markéty v </w:t>
      </w:r>
      <w:proofErr w:type="spellStart"/>
      <w:r w:rsidR="00021173">
        <w:rPr>
          <w:rFonts w:asciiTheme="minorHAnsi" w:hAnsiTheme="minorHAnsi"/>
          <w:sz w:val="22"/>
          <w:szCs w:val="22"/>
        </w:rPr>
        <w:t>Šonově</w:t>
      </w:r>
      <w:proofErr w:type="spellEnd"/>
      <w:r w:rsidR="00021173">
        <w:rPr>
          <w:rFonts w:asciiTheme="minorHAnsi" w:hAnsiTheme="minorHAnsi"/>
          <w:sz w:val="22"/>
          <w:szCs w:val="22"/>
        </w:rPr>
        <w:t xml:space="preserve"> a </w:t>
      </w:r>
      <w:r w:rsidR="00233074">
        <w:rPr>
          <w:rFonts w:asciiTheme="minorHAnsi" w:hAnsiTheme="minorHAnsi"/>
          <w:sz w:val="22"/>
          <w:szCs w:val="22"/>
        </w:rPr>
        <w:t xml:space="preserve">kostela sv. Barbory v </w:t>
      </w:r>
      <w:proofErr w:type="spellStart"/>
      <w:r w:rsidR="00233074">
        <w:rPr>
          <w:rFonts w:asciiTheme="minorHAnsi" w:hAnsiTheme="minorHAnsi"/>
          <w:sz w:val="22"/>
          <w:szCs w:val="22"/>
        </w:rPr>
        <w:t>Otovicích</w:t>
      </w:r>
      <w:proofErr w:type="spellEnd"/>
      <w:r w:rsidR="00021173">
        <w:rPr>
          <w:rFonts w:asciiTheme="minorHAnsi" w:hAnsiTheme="minorHAnsi"/>
          <w:sz w:val="22"/>
          <w:szCs w:val="22"/>
        </w:rPr>
        <w:t xml:space="preserve"> </w:t>
      </w:r>
      <w:r w:rsidR="000A602F">
        <w:rPr>
          <w:rFonts w:asciiTheme="minorHAnsi" w:hAnsiTheme="minorHAnsi"/>
          <w:sz w:val="22"/>
          <w:szCs w:val="22"/>
        </w:rPr>
        <w:t>v cyklu Netušené souvislosti</w:t>
      </w:r>
      <w:r w:rsidR="005C0DCE">
        <w:rPr>
          <w:rFonts w:asciiTheme="minorHAnsi" w:hAnsiTheme="minorHAnsi"/>
          <w:sz w:val="22"/>
          <w:szCs w:val="22"/>
        </w:rPr>
        <w:t xml:space="preserve">. Dále byly uspořádány </w:t>
      </w:r>
      <w:r w:rsidR="002661F2">
        <w:rPr>
          <w:rFonts w:asciiTheme="minorHAnsi" w:hAnsiTheme="minorHAnsi"/>
          <w:sz w:val="22"/>
          <w:szCs w:val="22"/>
        </w:rPr>
        <w:t>o</w:t>
      </w:r>
      <w:r w:rsidR="000A602F">
        <w:rPr>
          <w:rFonts w:asciiTheme="minorHAnsi" w:hAnsiTheme="minorHAnsi"/>
          <w:sz w:val="22"/>
          <w:szCs w:val="22"/>
        </w:rPr>
        <w:t xml:space="preserve">dborné semináře </w:t>
      </w:r>
      <w:r w:rsidR="000A602F" w:rsidRPr="00E30CA7">
        <w:rPr>
          <w:rFonts w:asciiTheme="minorHAnsi" w:hAnsiTheme="minorHAnsi"/>
          <w:i/>
          <w:sz w:val="22"/>
          <w:szCs w:val="22"/>
        </w:rPr>
        <w:t>Broumovské nástěnné malby od středověku do baroka</w:t>
      </w:r>
      <w:r w:rsidR="000A602F">
        <w:rPr>
          <w:rFonts w:asciiTheme="minorHAnsi" w:hAnsiTheme="minorHAnsi"/>
          <w:sz w:val="22"/>
          <w:szCs w:val="22"/>
        </w:rPr>
        <w:t xml:space="preserve"> či </w:t>
      </w:r>
      <w:r w:rsidR="000A602F" w:rsidRPr="00E30CA7">
        <w:rPr>
          <w:rFonts w:asciiTheme="minorHAnsi" w:hAnsiTheme="minorHAnsi"/>
          <w:i/>
          <w:sz w:val="22"/>
          <w:szCs w:val="22"/>
        </w:rPr>
        <w:t>Možnosti financování kulturního dědictví</w:t>
      </w:r>
      <w:r w:rsidR="007A51C1">
        <w:rPr>
          <w:rFonts w:asciiTheme="minorHAnsi" w:hAnsiTheme="minorHAnsi"/>
          <w:sz w:val="22"/>
          <w:szCs w:val="22"/>
        </w:rPr>
        <w:t xml:space="preserve"> a </w:t>
      </w:r>
      <w:r w:rsidR="007A51C1" w:rsidRPr="007A51C1">
        <w:rPr>
          <w:rFonts w:asciiTheme="minorHAnsi" w:hAnsiTheme="minorHAnsi"/>
          <w:sz w:val="22"/>
          <w:szCs w:val="22"/>
        </w:rPr>
        <w:t xml:space="preserve">rovněž seminář </w:t>
      </w:r>
      <w:proofErr w:type="spellStart"/>
      <w:r w:rsidR="007A51C1" w:rsidRPr="00E30CA7">
        <w:rPr>
          <w:rFonts w:asciiTheme="minorHAnsi" w:hAnsiTheme="minorHAnsi"/>
          <w:i/>
          <w:sz w:val="22"/>
          <w:szCs w:val="22"/>
        </w:rPr>
        <w:t>Termosanace</w:t>
      </w:r>
      <w:proofErr w:type="spellEnd"/>
      <w:r w:rsidR="007A51C1" w:rsidRPr="00E30CA7">
        <w:rPr>
          <w:rFonts w:asciiTheme="minorHAnsi" w:hAnsiTheme="minorHAnsi"/>
          <w:i/>
          <w:sz w:val="22"/>
          <w:szCs w:val="22"/>
        </w:rPr>
        <w:t xml:space="preserve"> dřevěných konstrukcí</w:t>
      </w:r>
      <w:r w:rsidR="007A51C1">
        <w:rPr>
          <w:rFonts w:asciiTheme="minorHAnsi" w:hAnsiTheme="minorHAnsi"/>
          <w:sz w:val="22"/>
          <w:szCs w:val="22"/>
        </w:rPr>
        <w:t>, kterým byla v březnu 2013 zahájena zásadní etapa obnovy kostela sv. Barbory v </w:t>
      </w:r>
      <w:proofErr w:type="spellStart"/>
      <w:r w:rsidR="007A51C1">
        <w:rPr>
          <w:rFonts w:asciiTheme="minorHAnsi" w:hAnsiTheme="minorHAnsi"/>
          <w:sz w:val="22"/>
          <w:szCs w:val="22"/>
        </w:rPr>
        <w:t>Otovicích</w:t>
      </w:r>
      <w:proofErr w:type="spellEnd"/>
      <w:r w:rsidR="000A602F">
        <w:rPr>
          <w:rFonts w:asciiTheme="minorHAnsi" w:hAnsiTheme="minorHAnsi"/>
          <w:sz w:val="22"/>
          <w:szCs w:val="22"/>
        </w:rPr>
        <w:t xml:space="preserve">. V rámci této spolupráce jsou na rok 2014 připraveny další akce, </w:t>
      </w:r>
      <w:r w:rsidR="00021173">
        <w:rPr>
          <w:rFonts w:asciiTheme="minorHAnsi" w:hAnsiTheme="minorHAnsi"/>
          <w:sz w:val="22"/>
          <w:szCs w:val="22"/>
        </w:rPr>
        <w:t>a to zejména:</w:t>
      </w:r>
    </w:p>
    <w:p w:rsidR="00BE1F9F" w:rsidRPr="005C0DCE" w:rsidRDefault="00021173" w:rsidP="006C29FE">
      <w:pPr>
        <w:pStyle w:val="Default"/>
        <w:numPr>
          <w:ilvl w:val="0"/>
          <w:numId w:val="5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021173">
        <w:rPr>
          <w:rFonts w:asciiTheme="minorHAnsi" w:hAnsiTheme="minorHAnsi"/>
          <w:b/>
          <w:sz w:val="22"/>
          <w:szCs w:val="22"/>
        </w:rPr>
        <w:t>8. dubna 2014</w:t>
      </w:r>
      <w:r>
        <w:rPr>
          <w:rFonts w:asciiTheme="minorHAnsi" w:hAnsiTheme="minorHAnsi"/>
          <w:sz w:val="22"/>
          <w:szCs w:val="22"/>
        </w:rPr>
        <w:t xml:space="preserve"> </w:t>
      </w:r>
      <w:r w:rsidR="000A602F" w:rsidRPr="007A51C1">
        <w:rPr>
          <w:rFonts w:asciiTheme="minorHAnsi" w:hAnsiTheme="minorHAnsi"/>
          <w:b/>
          <w:sz w:val="22"/>
          <w:szCs w:val="22"/>
        </w:rPr>
        <w:t xml:space="preserve">odborný seminář na téma Historické stavby a tradiční tesařské technologie, </w:t>
      </w:r>
      <w:r w:rsidR="000A602F" w:rsidRPr="005C0DCE">
        <w:rPr>
          <w:rFonts w:asciiTheme="minorHAnsi" w:hAnsiTheme="minorHAnsi"/>
          <w:sz w:val="22"/>
          <w:szCs w:val="22"/>
        </w:rPr>
        <w:t>který proběhne v</w:t>
      </w:r>
      <w:r w:rsidR="005C0DCE" w:rsidRPr="005C0DCE">
        <w:rPr>
          <w:rFonts w:asciiTheme="minorHAnsi" w:hAnsiTheme="minorHAnsi"/>
          <w:sz w:val="22"/>
          <w:szCs w:val="22"/>
        </w:rPr>
        <w:t> </w:t>
      </w:r>
      <w:r w:rsidR="000A602F" w:rsidRPr="005C0DCE">
        <w:rPr>
          <w:rFonts w:asciiTheme="minorHAnsi" w:hAnsiTheme="minorHAnsi"/>
          <w:sz w:val="22"/>
          <w:szCs w:val="22"/>
        </w:rPr>
        <w:t>Broumově</w:t>
      </w:r>
      <w:r w:rsidR="005C0DCE" w:rsidRPr="005C0DCE">
        <w:rPr>
          <w:rFonts w:asciiTheme="minorHAnsi" w:hAnsiTheme="minorHAnsi"/>
          <w:sz w:val="22"/>
          <w:szCs w:val="22"/>
        </w:rPr>
        <w:t xml:space="preserve"> a je zaměřen na teorii i praxi spojenou s poznáváním, udržováním </w:t>
      </w:r>
      <w:r w:rsidR="00E30CA7">
        <w:rPr>
          <w:rFonts w:asciiTheme="minorHAnsi" w:hAnsiTheme="minorHAnsi"/>
          <w:sz w:val="22"/>
          <w:szCs w:val="22"/>
        </w:rPr>
        <w:br/>
      </w:r>
      <w:r w:rsidR="005C0DCE" w:rsidRPr="005C0DCE">
        <w:rPr>
          <w:rFonts w:asciiTheme="minorHAnsi" w:hAnsiTheme="minorHAnsi"/>
          <w:sz w:val="22"/>
          <w:szCs w:val="22"/>
        </w:rPr>
        <w:t>a ochranou dřevěných historických staveb a konstrukcí včetně tesařského řemesla</w:t>
      </w:r>
    </w:p>
    <w:p w:rsidR="00021173" w:rsidRDefault="00021173" w:rsidP="006C29FE">
      <w:pPr>
        <w:pStyle w:val="Default"/>
        <w:numPr>
          <w:ilvl w:val="0"/>
          <w:numId w:val="5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22. – 25. dubna 2014 studentský seminář </w:t>
      </w:r>
      <w:proofErr w:type="spellStart"/>
      <w:r>
        <w:rPr>
          <w:rFonts w:asciiTheme="minorHAnsi" w:hAnsiTheme="minorHAnsi"/>
          <w:b/>
          <w:sz w:val="22"/>
          <w:szCs w:val="22"/>
        </w:rPr>
        <w:t>Monumenta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sz w:val="22"/>
          <w:szCs w:val="22"/>
        </w:rPr>
        <w:t>viva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– broumovské studentské jaro 2014, </w:t>
      </w:r>
      <w:r w:rsidR="005C0DCE" w:rsidRPr="005C0DCE">
        <w:rPr>
          <w:rFonts w:asciiTheme="minorHAnsi" w:hAnsiTheme="minorHAnsi"/>
          <w:sz w:val="22"/>
          <w:szCs w:val="22"/>
        </w:rPr>
        <w:t>garantem této akce</w:t>
      </w:r>
      <w:r w:rsidR="005C0DCE">
        <w:rPr>
          <w:rFonts w:asciiTheme="minorHAnsi" w:hAnsiTheme="minorHAnsi"/>
          <w:sz w:val="22"/>
          <w:szCs w:val="22"/>
        </w:rPr>
        <w:t xml:space="preserve"> zaměřené na podporu pozitivního vztahu vysokoškolských studentů ke kulturnímu dědictví a rozvíjení dovedností spojených s jeho poznáváním a aktivní </w:t>
      </w:r>
      <w:proofErr w:type="gramStart"/>
      <w:r w:rsidR="005C0DCE">
        <w:rPr>
          <w:rFonts w:asciiTheme="minorHAnsi" w:hAnsiTheme="minorHAnsi"/>
          <w:sz w:val="22"/>
          <w:szCs w:val="22"/>
        </w:rPr>
        <w:t xml:space="preserve">ochranou </w:t>
      </w:r>
      <w:r w:rsidR="005C0DCE" w:rsidRPr="005C0DCE">
        <w:rPr>
          <w:rFonts w:asciiTheme="minorHAnsi" w:hAnsiTheme="minorHAnsi"/>
          <w:sz w:val="22"/>
          <w:szCs w:val="22"/>
        </w:rPr>
        <w:t xml:space="preserve"> je</w:t>
      </w:r>
      <w:proofErr w:type="gramEnd"/>
      <w:r w:rsidR="005C0DCE" w:rsidRPr="005C0DCE">
        <w:rPr>
          <w:rFonts w:asciiTheme="minorHAnsi" w:hAnsiTheme="minorHAnsi"/>
          <w:sz w:val="22"/>
          <w:szCs w:val="22"/>
        </w:rPr>
        <w:t xml:space="preserve"> ČVUT Praha, Fakulta architektury, Ústav památkové péče pod vedením prof. V. </w:t>
      </w:r>
      <w:proofErr w:type="spellStart"/>
      <w:r w:rsidR="005C0DCE" w:rsidRPr="005C0DCE">
        <w:rPr>
          <w:rFonts w:asciiTheme="minorHAnsi" w:hAnsiTheme="minorHAnsi"/>
          <w:sz w:val="22"/>
          <w:szCs w:val="22"/>
        </w:rPr>
        <w:t>Girsy</w:t>
      </w:r>
      <w:proofErr w:type="spellEnd"/>
      <w:r w:rsidR="002661F2">
        <w:rPr>
          <w:rFonts w:asciiTheme="minorHAnsi" w:hAnsiTheme="minorHAnsi"/>
          <w:sz w:val="22"/>
          <w:szCs w:val="22"/>
        </w:rPr>
        <w:t>.</w:t>
      </w:r>
    </w:p>
    <w:p w:rsidR="005C0DCE" w:rsidRPr="00021173" w:rsidRDefault="005C0DCE" w:rsidP="006C29FE">
      <w:pPr>
        <w:pStyle w:val="Default"/>
        <w:numPr>
          <w:ilvl w:val="0"/>
          <w:numId w:val="5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5C0DCE">
        <w:rPr>
          <w:rFonts w:asciiTheme="minorHAnsi" w:hAnsiTheme="minorHAnsi"/>
          <w:b/>
          <w:sz w:val="22"/>
          <w:szCs w:val="22"/>
        </w:rPr>
        <w:t>22. – 24. května 2014 II. ročník Letní školy památkové technologie</w:t>
      </w:r>
      <w:r>
        <w:rPr>
          <w:rFonts w:asciiTheme="minorHAnsi" w:hAnsiTheme="minorHAnsi"/>
          <w:sz w:val="22"/>
          <w:szCs w:val="22"/>
        </w:rPr>
        <w:t xml:space="preserve"> – </w:t>
      </w:r>
      <w:r w:rsidR="00E30CA7">
        <w:rPr>
          <w:rFonts w:asciiTheme="minorHAnsi" w:hAnsiTheme="minorHAnsi"/>
          <w:sz w:val="22"/>
          <w:szCs w:val="22"/>
        </w:rPr>
        <w:t>t</w:t>
      </w:r>
      <w:r w:rsidRPr="005C0DCE">
        <w:rPr>
          <w:rFonts w:asciiTheme="minorHAnsi" w:hAnsiTheme="minorHAnsi"/>
          <w:sz w:val="22"/>
          <w:szCs w:val="22"/>
        </w:rPr>
        <w:t>řídenní technologické soustředění zaměřené na prohloubení znalostí, souvislostí a dovedností využitelných při dozorování záchrany historických omítek</w:t>
      </w:r>
      <w:r>
        <w:rPr>
          <w:rFonts w:asciiTheme="minorHAnsi" w:hAnsiTheme="minorHAnsi"/>
          <w:sz w:val="22"/>
          <w:szCs w:val="22"/>
        </w:rPr>
        <w:t xml:space="preserve">, hlavními organizátory jsou Generální ředitelství NPÚ </w:t>
      </w:r>
      <w:r w:rsidR="00233074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a </w:t>
      </w:r>
      <w:proofErr w:type="gramStart"/>
      <w:r>
        <w:rPr>
          <w:rFonts w:asciiTheme="minorHAnsi" w:hAnsiTheme="minorHAnsi"/>
          <w:sz w:val="22"/>
          <w:szCs w:val="22"/>
        </w:rPr>
        <w:t>Omnium z.s.</w:t>
      </w:r>
      <w:proofErr w:type="gramEnd"/>
    </w:p>
    <w:p w:rsidR="007A51C1" w:rsidRDefault="00D5510A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 rámci odborné podpory projektu „Pro život kostelů </w:t>
      </w:r>
      <w:proofErr w:type="spellStart"/>
      <w:r>
        <w:rPr>
          <w:rFonts w:asciiTheme="minorHAnsi" w:hAnsiTheme="minorHAnsi"/>
          <w:sz w:val="22"/>
          <w:szCs w:val="22"/>
        </w:rPr>
        <w:t>Broumovska</w:t>
      </w:r>
      <w:proofErr w:type="spellEnd"/>
      <w:r>
        <w:rPr>
          <w:rFonts w:asciiTheme="minorHAnsi" w:hAnsiTheme="minorHAnsi"/>
          <w:sz w:val="22"/>
          <w:szCs w:val="22"/>
        </w:rPr>
        <w:t>“</w:t>
      </w:r>
      <w:r w:rsidR="007A51C1">
        <w:rPr>
          <w:rFonts w:asciiTheme="minorHAnsi" w:hAnsiTheme="minorHAnsi"/>
          <w:sz w:val="22"/>
          <w:szCs w:val="22"/>
        </w:rPr>
        <w:t xml:space="preserve"> </w:t>
      </w:r>
      <w:r w:rsidR="00AC327E">
        <w:rPr>
          <w:rFonts w:asciiTheme="minorHAnsi" w:hAnsiTheme="minorHAnsi"/>
          <w:sz w:val="22"/>
          <w:szCs w:val="22"/>
        </w:rPr>
        <w:t xml:space="preserve">NPÚ </w:t>
      </w:r>
      <w:r w:rsidR="007A51C1">
        <w:rPr>
          <w:rFonts w:asciiTheme="minorHAnsi" w:hAnsiTheme="minorHAnsi"/>
          <w:sz w:val="22"/>
          <w:szCs w:val="22"/>
        </w:rPr>
        <w:t xml:space="preserve">ÚOP v Josefově rovněž zpracovává stavebně historické průzkumy kostelů </w:t>
      </w:r>
      <w:r w:rsidR="00A72116">
        <w:rPr>
          <w:rFonts w:asciiTheme="minorHAnsi" w:hAnsiTheme="minorHAnsi"/>
          <w:sz w:val="22"/>
          <w:szCs w:val="22"/>
        </w:rPr>
        <w:t>v</w:t>
      </w:r>
      <w:r w:rsidR="002661F2">
        <w:rPr>
          <w:rFonts w:asciiTheme="minorHAnsi" w:hAnsiTheme="minorHAnsi"/>
          <w:sz w:val="22"/>
          <w:szCs w:val="22"/>
        </w:rPr>
        <w:t> </w:t>
      </w:r>
      <w:proofErr w:type="spellStart"/>
      <w:r w:rsidR="00A72116" w:rsidRPr="002661F2">
        <w:rPr>
          <w:rFonts w:asciiTheme="minorHAnsi" w:hAnsiTheme="minorHAnsi"/>
          <w:sz w:val="22"/>
          <w:szCs w:val="22"/>
        </w:rPr>
        <w:t>Heřmánkovicích</w:t>
      </w:r>
      <w:proofErr w:type="spellEnd"/>
      <w:r w:rsidR="002661F2" w:rsidRPr="002661F2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2661F2" w:rsidRPr="002661F2">
        <w:rPr>
          <w:rFonts w:asciiTheme="minorHAnsi" w:hAnsiTheme="minorHAnsi"/>
          <w:sz w:val="22"/>
          <w:szCs w:val="22"/>
        </w:rPr>
        <w:t>Ruprechticích</w:t>
      </w:r>
      <w:proofErr w:type="spellEnd"/>
      <w:r w:rsidR="002661F2" w:rsidRPr="002661F2">
        <w:rPr>
          <w:rFonts w:asciiTheme="minorHAnsi" w:hAnsiTheme="minorHAnsi"/>
          <w:sz w:val="22"/>
          <w:szCs w:val="22"/>
        </w:rPr>
        <w:t xml:space="preserve"> </w:t>
      </w:r>
      <w:r w:rsidR="007A51C1" w:rsidRPr="002661F2">
        <w:rPr>
          <w:rFonts w:asciiTheme="minorHAnsi" w:hAnsiTheme="minorHAnsi"/>
          <w:sz w:val="22"/>
          <w:szCs w:val="22"/>
        </w:rPr>
        <w:t xml:space="preserve">a </w:t>
      </w:r>
      <w:proofErr w:type="spellStart"/>
      <w:r w:rsidR="002661F2">
        <w:rPr>
          <w:rFonts w:asciiTheme="minorHAnsi" w:hAnsiTheme="minorHAnsi"/>
          <w:sz w:val="22"/>
          <w:szCs w:val="22"/>
        </w:rPr>
        <w:t>Vižňově</w:t>
      </w:r>
      <w:proofErr w:type="spellEnd"/>
      <w:r w:rsidR="007A51C1">
        <w:rPr>
          <w:rFonts w:asciiTheme="minorHAnsi" w:hAnsiTheme="minorHAnsi"/>
          <w:sz w:val="22"/>
          <w:szCs w:val="22"/>
        </w:rPr>
        <w:t>.</w:t>
      </w:r>
      <w:r w:rsidR="00AC327E">
        <w:rPr>
          <w:rFonts w:asciiTheme="minorHAnsi" w:hAnsiTheme="minorHAnsi"/>
          <w:sz w:val="22"/>
          <w:szCs w:val="22"/>
        </w:rPr>
        <w:t xml:space="preserve"> Výsledky těchto </w:t>
      </w:r>
      <w:r w:rsidR="002661F2">
        <w:rPr>
          <w:rFonts w:asciiTheme="minorHAnsi" w:hAnsiTheme="minorHAnsi"/>
          <w:sz w:val="22"/>
          <w:szCs w:val="22"/>
        </w:rPr>
        <w:t>p</w:t>
      </w:r>
      <w:r w:rsidR="00AC327E">
        <w:rPr>
          <w:rFonts w:asciiTheme="minorHAnsi" w:hAnsiTheme="minorHAnsi"/>
          <w:sz w:val="22"/>
          <w:szCs w:val="22"/>
        </w:rPr>
        <w:t xml:space="preserve">růzkumů přispějí ke kvalitní přípravě obnov hodnotných kostelů. </w:t>
      </w:r>
    </w:p>
    <w:p w:rsidR="00D5510A" w:rsidRDefault="00D5510A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</w:p>
    <w:p w:rsidR="007A51C1" w:rsidRDefault="00AC327E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 létě roku 2011 byla požárem těžce poškozena </w:t>
      </w:r>
      <w:r w:rsidRPr="00A22487">
        <w:rPr>
          <w:rFonts w:asciiTheme="minorHAnsi" w:hAnsiTheme="minorHAnsi"/>
          <w:b/>
          <w:sz w:val="22"/>
          <w:szCs w:val="22"/>
        </w:rPr>
        <w:t>Petrova bouda</w:t>
      </w:r>
      <w:r>
        <w:rPr>
          <w:rFonts w:asciiTheme="minorHAnsi" w:hAnsiTheme="minorHAnsi"/>
          <w:sz w:val="22"/>
          <w:szCs w:val="22"/>
        </w:rPr>
        <w:t xml:space="preserve"> v Krkonoších. NPÚ ÚOP v Josefově bude usilovat o to, aby byla ve spolupráci s vlastníkem objektu nalezena kvalitní podoba, do které bude tento objekt obnoven. Cílem NPÚ ÚOP v Josefově je, aby na zachovaném suterénu Petrovy boudy vyrostla stavba, která se k podobě a funkční náplni „</w:t>
      </w:r>
      <w:proofErr w:type="spellStart"/>
      <w:r>
        <w:rPr>
          <w:rFonts w:asciiTheme="minorHAnsi" w:hAnsiTheme="minorHAnsi"/>
          <w:sz w:val="22"/>
          <w:szCs w:val="22"/>
        </w:rPr>
        <w:t>Petrovky</w:t>
      </w:r>
      <w:proofErr w:type="spellEnd"/>
      <w:r>
        <w:rPr>
          <w:rFonts w:asciiTheme="minorHAnsi" w:hAnsiTheme="minorHAnsi"/>
          <w:sz w:val="22"/>
          <w:szCs w:val="22"/>
        </w:rPr>
        <w:t>“ jednoznačně hlásí a potvrzuje její historickou podobu a architektonickou kvalitu. Principiálně by se mělo jednat o r</w:t>
      </w:r>
      <w:r w:rsidR="003679C7">
        <w:rPr>
          <w:rFonts w:asciiTheme="minorHAnsi" w:hAnsiTheme="minorHAnsi"/>
          <w:sz w:val="22"/>
          <w:szCs w:val="22"/>
        </w:rPr>
        <w:t>epliku historické podoby Petrov</w:t>
      </w:r>
      <w:r>
        <w:rPr>
          <w:rFonts w:asciiTheme="minorHAnsi" w:hAnsiTheme="minorHAnsi"/>
          <w:sz w:val="22"/>
          <w:szCs w:val="22"/>
        </w:rPr>
        <w:t>y boudy, v </w:t>
      </w:r>
      <w:r w:rsidR="003679C7">
        <w:rPr>
          <w:rFonts w:asciiTheme="minorHAnsi" w:hAnsiTheme="minorHAnsi"/>
          <w:sz w:val="22"/>
          <w:szCs w:val="22"/>
        </w:rPr>
        <w:t>níž</w:t>
      </w:r>
      <w:r>
        <w:rPr>
          <w:rFonts w:asciiTheme="minorHAnsi" w:hAnsiTheme="minorHAnsi"/>
          <w:sz w:val="22"/>
          <w:szCs w:val="22"/>
        </w:rPr>
        <w:t xml:space="preserve"> budou do určité míry obnoveny hodnoty, pro které byla Petrova bouda prohlášena za kulturní památku.</w:t>
      </w:r>
    </w:p>
    <w:p w:rsidR="0045170F" w:rsidRDefault="00AC327E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NPÚ ÚOP v Josefově se bude i v roce 2014 </w:t>
      </w:r>
      <w:r w:rsidR="009B1DBB">
        <w:rPr>
          <w:rFonts w:asciiTheme="minorHAnsi" w:hAnsiTheme="minorHAnsi"/>
          <w:sz w:val="22"/>
          <w:szCs w:val="22"/>
        </w:rPr>
        <w:t>věnovat</w:t>
      </w:r>
      <w:r>
        <w:rPr>
          <w:rFonts w:asciiTheme="minorHAnsi" w:hAnsiTheme="minorHAnsi"/>
          <w:sz w:val="22"/>
          <w:szCs w:val="22"/>
        </w:rPr>
        <w:t xml:space="preserve"> </w:t>
      </w:r>
      <w:r w:rsidRPr="00A22487">
        <w:rPr>
          <w:rFonts w:asciiTheme="minorHAnsi" w:hAnsiTheme="minorHAnsi"/>
          <w:b/>
          <w:sz w:val="22"/>
          <w:szCs w:val="22"/>
        </w:rPr>
        <w:t>vědecko-výzkumné činnosti zaměřené na poznávání, dokumentaci a propagaci památkového fondu a jeho ochrany</w:t>
      </w:r>
      <w:r>
        <w:rPr>
          <w:rFonts w:asciiTheme="minorHAnsi" w:hAnsiTheme="minorHAnsi"/>
          <w:sz w:val="22"/>
          <w:szCs w:val="22"/>
        </w:rPr>
        <w:t xml:space="preserve">. </w:t>
      </w:r>
      <w:r w:rsidR="009B1DBB">
        <w:rPr>
          <w:rFonts w:asciiTheme="minorHAnsi" w:hAnsiTheme="minorHAnsi"/>
          <w:sz w:val="22"/>
          <w:szCs w:val="22"/>
        </w:rPr>
        <w:t>Jedná se o následující úkoly a projekty:</w:t>
      </w:r>
    </w:p>
    <w:p w:rsidR="003679C7" w:rsidRDefault="003679C7" w:rsidP="006C29FE">
      <w:pPr>
        <w:pStyle w:val="Default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</w:t>
      </w:r>
      <w:r w:rsidR="0045170F" w:rsidRPr="009B1DBB">
        <w:rPr>
          <w:rFonts w:asciiTheme="minorHAnsi" w:hAnsiTheme="minorHAnsi"/>
          <w:b/>
          <w:sz w:val="22"/>
          <w:szCs w:val="22"/>
        </w:rPr>
        <w:t>růzkum a prezentac</w:t>
      </w:r>
      <w:r w:rsidR="002661F2">
        <w:rPr>
          <w:rFonts w:asciiTheme="minorHAnsi" w:hAnsiTheme="minorHAnsi"/>
          <w:b/>
          <w:sz w:val="22"/>
          <w:szCs w:val="22"/>
        </w:rPr>
        <w:t>e</w:t>
      </w:r>
      <w:r w:rsidR="0045170F" w:rsidRPr="009B1DBB">
        <w:rPr>
          <w:rFonts w:asciiTheme="minorHAnsi" w:hAnsiTheme="minorHAnsi"/>
          <w:b/>
          <w:sz w:val="22"/>
          <w:szCs w:val="22"/>
        </w:rPr>
        <w:t xml:space="preserve"> architektury 19. a</w:t>
      </w:r>
      <w:r w:rsidR="00AC327E" w:rsidRPr="009B1DBB">
        <w:rPr>
          <w:rFonts w:asciiTheme="minorHAnsi" w:hAnsiTheme="minorHAnsi"/>
          <w:b/>
          <w:sz w:val="22"/>
          <w:szCs w:val="22"/>
        </w:rPr>
        <w:t xml:space="preserve"> 20. století</w:t>
      </w:r>
    </w:p>
    <w:p w:rsidR="00AC327E" w:rsidRPr="003679C7" w:rsidRDefault="00AC327E" w:rsidP="006C29FE">
      <w:pPr>
        <w:spacing w:after="120"/>
        <w:ind w:left="426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 xml:space="preserve">Po zpracování území </w:t>
      </w:r>
      <w:r w:rsidR="002661F2">
        <w:rPr>
          <w:rFonts w:asciiTheme="minorHAnsi" w:hAnsiTheme="minorHAnsi"/>
          <w:sz w:val="22"/>
          <w:szCs w:val="22"/>
        </w:rPr>
        <w:t>v</w:t>
      </w:r>
      <w:r>
        <w:rPr>
          <w:rFonts w:asciiTheme="minorHAnsi" w:hAnsiTheme="minorHAnsi"/>
          <w:sz w:val="22"/>
          <w:szCs w:val="22"/>
        </w:rPr>
        <w:t>ýchodních Krkonoš a Jičínska se bude věnovat jihovýchodní části Královéhradeckého kraje.</w:t>
      </w:r>
      <w:r w:rsidR="002661F2">
        <w:rPr>
          <w:rFonts w:asciiTheme="minorHAnsi" w:hAnsiTheme="minorHAnsi"/>
          <w:sz w:val="22"/>
          <w:szCs w:val="22"/>
        </w:rPr>
        <w:t xml:space="preserve"> Úkol je zaměřen na vyhledání a základní zdokumentování hodnotných staveb z období 60</w:t>
      </w:r>
      <w:r w:rsidR="003679C7">
        <w:rPr>
          <w:rFonts w:asciiTheme="minorHAnsi" w:hAnsiTheme="minorHAnsi"/>
          <w:sz w:val="22"/>
          <w:szCs w:val="22"/>
        </w:rPr>
        <w:t>.</w:t>
      </w:r>
      <w:r w:rsidR="002661F2">
        <w:rPr>
          <w:rFonts w:asciiTheme="minorHAnsi" w:hAnsiTheme="minorHAnsi"/>
          <w:sz w:val="22"/>
          <w:szCs w:val="22"/>
        </w:rPr>
        <w:t xml:space="preserve"> až 80</w:t>
      </w:r>
      <w:r w:rsidR="003679C7">
        <w:rPr>
          <w:rFonts w:asciiTheme="minorHAnsi" w:hAnsiTheme="minorHAnsi"/>
          <w:sz w:val="22"/>
          <w:szCs w:val="22"/>
        </w:rPr>
        <w:t>.</w:t>
      </w:r>
      <w:r w:rsidR="002661F2">
        <w:rPr>
          <w:rFonts w:asciiTheme="minorHAnsi" w:hAnsiTheme="minorHAnsi"/>
          <w:sz w:val="22"/>
          <w:szCs w:val="22"/>
        </w:rPr>
        <w:t xml:space="preserve"> let 20. století</w:t>
      </w:r>
      <w:r w:rsidR="003679C7">
        <w:rPr>
          <w:rFonts w:asciiTheme="minorHAnsi" w:hAnsiTheme="minorHAnsi"/>
          <w:sz w:val="22"/>
          <w:szCs w:val="22"/>
        </w:rPr>
        <w:t>.</w:t>
      </w:r>
    </w:p>
    <w:p w:rsidR="003679C7" w:rsidRPr="003679C7" w:rsidRDefault="002661F2" w:rsidP="006C29FE">
      <w:pPr>
        <w:pStyle w:val="Default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2661F2">
        <w:rPr>
          <w:rFonts w:asciiTheme="minorHAnsi" w:hAnsiTheme="minorHAnsi"/>
          <w:b/>
          <w:sz w:val="22"/>
          <w:szCs w:val="22"/>
        </w:rPr>
        <w:t>P</w:t>
      </w:r>
      <w:r w:rsidR="0045170F" w:rsidRPr="002661F2">
        <w:rPr>
          <w:rFonts w:asciiTheme="minorHAnsi" w:hAnsiTheme="minorHAnsi"/>
          <w:b/>
          <w:sz w:val="22"/>
          <w:szCs w:val="22"/>
        </w:rPr>
        <w:t>růzkum, dokumentace a hodnocení industriálního dědictví</w:t>
      </w:r>
    </w:p>
    <w:p w:rsidR="0045170F" w:rsidRPr="00A84E2C" w:rsidRDefault="00967001" w:rsidP="006C29FE">
      <w:pPr>
        <w:pStyle w:val="Default"/>
        <w:spacing w:after="120"/>
        <w:ind w:left="426"/>
        <w:jc w:val="both"/>
        <w:rPr>
          <w:rFonts w:asciiTheme="minorHAnsi" w:hAnsiTheme="minorHAnsi"/>
          <w:sz w:val="22"/>
          <w:szCs w:val="22"/>
        </w:rPr>
      </w:pPr>
      <w:r w:rsidRPr="00967001">
        <w:rPr>
          <w:rFonts w:asciiTheme="minorHAnsi" w:hAnsiTheme="minorHAnsi"/>
          <w:sz w:val="22"/>
          <w:szCs w:val="22"/>
        </w:rPr>
        <w:t xml:space="preserve">V roce 2013 byl proveden průzkum, dokumentace a archivní rešerše k industriálním souborům na </w:t>
      </w:r>
      <w:proofErr w:type="spellStart"/>
      <w:r w:rsidRPr="00967001">
        <w:rPr>
          <w:rFonts w:asciiTheme="minorHAnsi" w:hAnsiTheme="minorHAnsi"/>
          <w:sz w:val="22"/>
          <w:szCs w:val="22"/>
        </w:rPr>
        <w:t>Jaroměřsku</w:t>
      </w:r>
      <w:proofErr w:type="spellEnd"/>
      <w:r w:rsidRPr="00A84E2C">
        <w:rPr>
          <w:rFonts w:asciiTheme="minorHAnsi" w:hAnsiTheme="minorHAnsi"/>
          <w:sz w:val="22"/>
          <w:szCs w:val="22"/>
        </w:rPr>
        <w:t xml:space="preserve">, </w:t>
      </w:r>
      <w:r w:rsidR="00A84E2C" w:rsidRPr="00A84E2C">
        <w:rPr>
          <w:rFonts w:asciiTheme="minorHAnsi" w:hAnsiTheme="minorHAnsi"/>
          <w:sz w:val="22"/>
          <w:szCs w:val="22"/>
        </w:rPr>
        <w:t>na který n</w:t>
      </w:r>
      <w:r w:rsidR="003679C7">
        <w:rPr>
          <w:rFonts w:asciiTheme="minorHAnsi" w:hAnsiTheme="minorHAnsi"/>
          <w:sz w:val="22"/>
          <w:szCs w:val="22"/>
        </w:rPr>
        <w:t xml:space="preserve">aváže výzkum na </w:t>
      </w:r>
      <w:proofErr w:type="spellStart"/>
      <w:r w:rsidR="003679C7">
        <w:rPr>
          <w:rFonts w:asciiTheme="minorHAnsi" w:hAnsiTheme="minorHAnsi"/>
          <w:sz w:val="22"/>
          <w:szCs w:val="22"/>
        </w:rPr>
        <w:t>Královédvorsku</w:t>
      </w:r>
      <w:proofErr w:type="spellEnd"/>
      <w:r w:rsidR="003679C7">
        <w:rPr>
          <w:rFonts w:asciiTheme="minorHAnsi" w:hAnsiTheme="minorHAnsi"/>
          <w:sz w:val="22"/>
          <w:szCs w:val="22"/>
        </w:rPr>
        <w:t>.</w:t>
      </w:r>
    </w:p>
    <w:p w:rsidR="002661F2" w:rsidRDefault="002661F2" w:rsidP="006C29FE">
      <w:pPr>
        <w:pStyle w:val="Default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2661F2">
        <w:rPr>
          <w:rFonts w:asciiTheme="minorHAnsi" w:hAnsiTheme="minorHAnsi"/>
          <w:b/>
          <w:sz w:val="22"/>
          <w:szCs w:val="22"/>
        </w:rPr>
        <w:t>Výzkum, dokumentace a prezentace movitého kulturního dědictví</w:t>
      </w:r>
    </w:p>
    <w:p w:rsidR="003679C7" w:rsidRDefault="007E67F2" w:rsidP="006C29FE">
      <w:pPr>
        <w:pStyle w:val="Default"/>
        <w:spacing w:after="120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Výzkum movitého kulturního dědictví se v roce 2013 zaměřil na barokní malířskou tvorbu ve východních Čechách</w:t>
      </w:r>
      <w:r w:rsidR="00045CF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045CF6">
        <w:rPr>
          <w:rFonts w:asciiTheme="minorHAnsi" w:hAnsiTheme="minorHAnsi"/>
          <w:sz w:val="22"/>
          <w:szCs w:val="22"/>
        </w:rPr>
        <w:t>Z</w:t>
      </w:r>
      <w:r>
        <w:rPr>
          <w:rFonts w:asciiTheme="minorHAnsi" w:hAnsiTheme="minorHAnsi"/>
          <w:sz w:val="22"/>
          <w:szCs w:val="22"/>
        </w:rPr>
        <w:t xml:space="preserve">vláštní pozornost </w:t>
      </w:r>
      <w:r w:rsidR="00045CF6">
        <w:rPr>
          <w:rFonts w:asciiTheme="minorHAnsi" w:hAnsiTheme="minorHAnsi"/>
          <w:sz w:val="22"/>
          <w:szCs w:val="22"/>
        </w:rPr>
        <w:t xml:space="preserve">byla </w:t>
      </w:r>
      <w:r>
        <w:rPr>
          <w:rFonts w:asciiTheme="minorHAnsi" w:hAnsiTheme="minorHAnsi"/>
          <w:sz w:val="22"/>
          <w:szCs w:val="22"/>
        </w:rPr>
        <w:t>věnov</w:t>
      </w:r>
      <w:r w:rsidR="00045CF6">
        <w:rPr>
          <w:rFonts w:asciiTheme="minorHAnsi" w:hAnsiTheme="minorHAnsi"/>
          <w:sz w:val="22"/>
          <w:szCs w:val="22"/>
        </w:rPr>
        <w:t>á</w:t>
      </w:r>
      <w:r>
        <w:rPr>
          <w:rFonts w:asciiTheme="minorHAnsi" w:hAnsiTheme="minorHAnsi"/>
          <w:sz w:val="22"/>
          <w:szCs w:val="22"/>
        </w:rPr>
        <w:t>n</w:t>
      </w:r>
      <w:r w:rsidR="00045CF6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vídeňským malířům, zejména královédvorskému rodáku Janu Václavu </w:t>
      </w:r>
      <w:proofErr w:type="spellStart"/>
      <w:r>
        <w:rPr>
          <w:rFonts w:asciiTheme="minorHAnsi" w:hAnsiTheme="minorHAnsi"/>
          <w:sz w:val="22"/>
          <w:szCs w:val="22"/>
        </w:rPr>
        <w:t>Berglovi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r w:rsidR="00045CF6">
        <w:rPr>
          <w:rFonts w:asciiTheme="minorHAnsi" w:hAnsiTheme="minorHAnsi"/>
          <w:sz w:val="22"/>
          <w:szCs w:val="22"/>
        </w:rPr>
        <w:t xml:space="preserve">Dalším tématem letošního roku bude </w:t>
      </w:r>
      <w:r w:rsidR="006C29FE">
        <w:rPr>
          <w:rFonts w:asciiTheme="minorHAnsi" w:hAnsiTheme="minorHAnsi"/>
          <w:sz w:val="22"/>
          <w:szCs w:val="22"/>
        </w:rPr>
        <w:t xml:space="preserve">také </w:t>
      </w:r>
      <w:r w:rsidR="00045CF6">
        <w:rPr>
          <w:rFonts w:asciiTheme="minorHAnsi" w:hAnsiTheme="minorHAnsi"/>
          <w:sz w:val="22"/>
          <w:szCs w:val="22"/>
        </w:rPr>
        <w:t>výzkum a dokumentace</w:t>
      </w:r>
      <w:r w:rsidR="006C29FE">
        <w:rPr>
          <w:rFonts w:asciiTheme="minorHAnsi" w:hAnsiTheme="minorHAnsi"/>
          <w:sz w:val="22"/>
          <w:szCs w:val="22"/>
        </w:rPr>
        <w:t>, především terénní průzkum a mapování,</w:t>
      </w:r>
      <w:r w:rsidR="00045CF6">
        <w:rPr>
          <w:rFonts w:asciiTheme="minorHAnsi" w:hAnsiTheme="minorHAnsi"/>
          <w:sz w:val="22"/>
          <w:szCs w:val="22"/>
        </w:rPr>
        <w:t xml:space="preserve"> zvonařských památek </w:t>
      </w:r>
      <w:r w:rsidR="006C29FE">
        <w:rPr>
          <w:rFonts w:asciiTheme="minorHAnsi" w:hAnsiTheme="minorHAnsi"/>
          <w:sz w:val="22"/>
          <w:szCs w:val="22"/>
        </w:rPr>
        <w:t>v okresech Trutnov a Jičín.</w:t>
      </w:r>
    </w:p>
    <w:p w:rsidR="003679C7" w:rsidRPr="00062EA0" w:rsidRDefault="002661F2" w:rsidP="006C29FE">
      <w:pPr>
        <w:pStyle w:val="Default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2661F2">
        <w:rPr>
          <w:rFonts w:asciiTheme="minorHAnsi" w:hAnsiTheme="minorHAnsi"/>
          <w:b/>
          <w:sz w:val="22"/>
          <w:szCs w:val="22"/>
        </w:rPr>
        <w:t>Výzkum nemovitých památek v ČR. Aktuální metodické otázky průzkumu a dokumentace, ohrožené druhy památek a jejich vybrané exempláře</w:t>
      </w:r>
    </w:p>
    <w:p w:rsidR="002661F2" w:rsidRPr="00A84E2C" w:rsidRDefault="00A84E2C" w:rsidP="006C29FE">
      <w:pPr>
        <w:pStyle w:val="Default"/>
        <w:spacing w:after="120"/>
        <w:ind w:left="426"/>
        <w:jc w:val="both"/>
        <w:rPr>
          <w:rFonts w:asciiTheme="minorHAnsi" w:hAnsiTheme="minorHAnsi"/>
          <w:sz w:val="22"/>
          <w:szCs w:val="22"/>
        </w:rPr>
      </w:pPr>
      <w:r w:rsidRPr="00A84E2C">
        <w:rPr>
          <w:rFonts w:asciiTheme="minorHAnsi" w:hAnsiTheme="minorHAnsi"/>
          <w:sz w:val="22"/>
          <w:szCs w:val="22"/>
        </w:rPr>
        <w:t>Na praktických případech nálezových situací bude NPÚ ÚOP v Josefově ověřovat metodické postupy a způsoby operativní dokumentace. Plnění úkolu tak rovněž přispívá k dokumentačnímu zachycení zanikajících staveb a konstrukcí.</w:t>
      </w:r>
    </w:p>
    <w:p w:rsidR="002661F2" w:rsidRDefault="002661F2" w:rsidP="006C29FE">
      <w:pPr>
        <w:pStyle w:val="Default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2661F2">
        <w:rPr>
          <w:rFonts w:asciiTheme="minorHAnsi" w:hAnsiTheme="minorHAnsi"/>
          <w:b/>
          <w:sz w:val="22"/>
          <w:szCs w:val="22"/>
        </w:rPr>
        <w:t>Tisky 16. století v zámeckých knihovnách České republiky</w:t>
      </w:r>
    </w:p>
    <w:p w:rsidR="00062EA0" w:rsidRDefault="00062EA0" w:rsidP="006C29FE">
      <w:pPr>
        <w:pStyle w:val="Default"/>
        <w:spacing w:after="120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projektu NAKI v roce 2013 proběhla katalogizace tisků 16. století v zámeckých knihovnách na Hrádku u Nechanic, Náchodě a byla zahájena katalogizace zámecké knihovny v Opočně, která bude probíhat i v roce 2014.</w:t>
      </w:r>
    </w:p>
    <w:p w:rsidR="00062EA0" w:rsidRPr="00062EA0" w:rsidRDefault="002661F2" w:rsidP="006C29FE">
      <w:pPr>
        <w:pStyle w:val="Default"/>
        <w:numPr>
          <w:ilvl w:val="0"/>
          <w:numId w:val="6"/>
        </w:numPr>
        <w:spacing w:after="120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2661F2">
        <w:rPr>
          <w:rFonts w:asciiTheme="minorHAnsi" w:hAnsiTheme="minorHAnsi"/>
          <w:b/>
          <w:sz w:val="22"/>
          <w:szCs w:val="22"/>
        </w:rPr>
        <w:t>Kulturně historicky cenná území jako součást národní a kulturní identity České Republiky. Metody identifikace hodnot historických sídel, pa</w:t>
      </w:r>
      <w:r w:rsidR="00062EA0">
        <w:rPr>
          <w:rFonts w:asciiTheme="minorHAnsi" w:hAnsiTheme="minorHAnsi"/>
          <w:b/>
          <w:sz w:val="22"/>
          <w:szCs w:val="22"/>
        </w:rPr>
        <w:t>rků a zahrad a jejich zachování</w:t>
      </w:r>
    </w:p>
    <w:p w:rsidR="00BE1F9F" w:rsidRDefault="00A84E2C" w:rsidP="006C29FE">
      <w:pPr>
        <w:pStyle w:val="Default"/>
        <w:spacing w:after="120"/>
        <w:ind w:left="426"/>
        <w:jc w:val="both"/>
        <w:rPr>
          <w:rFonts w:asciiTheme="minorHAnsi" w:hAnsiTheme="minorHAnsi"/>
          <w:sz w:val="22"/>
          <w:szCs w:val="22"/>
        </w:rPr>
      </w:pPr>
      <w:r w:rsidRPr="0050462F">
        <w:rPr>
          <w:rFonts w:asciiTheme="minorHAnsi" w:hAnsiTheme="minorHAnsi"/>
          <w:sz w:val="22"/>
          <w:szCs w:val="22"/>
        </w:rPr>
        <w:t>Tento projekt NAKI financovaný Ministerstvem kultury je zaměřen na ověřování a optimalizaci metod identifikace historických sídel (popis, vyhodnocení</w:t>
      </w:r>
      <w:r w:rsidR="0050462F" w:rsidRPr="0050462F">
        <w:rPr>
          <w:rFonts w:asciiTheme="minorHAnsi" w:hAnsiTheme="minorHAnsi"/>
          <w:sz w:val="22"/>
          <w:szCs w:val="22"/>
        </w:rPr>
        <w:t xml:space="preserve"> památkových hodnot)</w:t>
      </w:r>
      <w:r w:rsidR="0050462F">
        <w:rPr>
          <w:rFonts w:asciiTheme="minorHAnsi" w:hAnsiTheme="minorHAnsi"/>
          <w:sz w:val="22"/>
          <w:szCs w:val="22"/>
        </w:rPr>
        <w:t>. Přístupy jsou ověřovány na urbanistických typech sídel</w:t>
      </w:r>
      <w:r w:rsidR="0050462F" w:rsidRPr="0050462F">
        <w:rPr>
          <w:rFonts w:asciiTheme="minorHAnsi" w:hAnsiTheme="minorHAnsi"/>
          <w:sz w:val="22"/>
          <w:szCs w:val="22"/>
        </w:rPr>
        <w:t xml:space="preserve"> (pevnostní soubor typu Josefov, rostlý městský organismus typu Náchod apod.)</w:t>
      </w:r>
      <w:r w:rsidR="00062EA0">
        <w:rPr>
          <w:rFonts w:asciiTheme="minorHAnsi" w:hAnsiTheme="minorHAnsi"/>
          <w:sz w:val="22"/>
          <w:szCs w:val="22"/>
        </w:rPr>
        <w:t>.</w:t>
      </w:r>
    </w:p>
    <w:p w:rsidR="008C55FF" w:rsidRDefault="009E0B03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NPÚ Ú</w:t>
      </w:r>
      <w:r w:rsidR="00043F57">
        <w:rPr>
          <w:rFonts w:asciiTheme="minorHAnsi" w:hAnsiTheme="minorHAnsi"/>
          <w:sz w:val="22"/>
          <w:szCs w:val="22"/>
        </w:rPr>
        <w:t xml:space="preserve">OP v Josefově </w:t>
      </w:r>
      <w:r>
        <w:rPr>
          <w:rFonts w:asciiTheme="minorHAnsi" w:hAnsiTheme="minorHAnsi"/>
          <w:sz w:val="22"/>
          <w:szCs w:val="22"/>
        </w:rPr>
        <w:t xml:space="preserve">v roce 2014 připravuje </w:t>
      </w:r>
      <w:r w:rsidR="00043F57">
        <w:rPr>
          <w:rFonts w:asciiTheme="minorHAnsi" w:hAnsiTheme="minorHAnsi"/>
          <w:sz w:val="22"/>
          <w:szCs w:val="22"/>
        </w:rPr>
        <w:t xml:space="preserve">vydání dalšího </w:t>
      </w:r>
      <w:r w:rsidR="00062EA0">
        <w:rPr>
          <w:rFonts w:asciiTheme="minorHAnsi" w:hAnsiTheme="minorHAnsi"/>
          <w:sz w:val="22"/>
          <w:szCs w:val="22"/>
        </w:rPr>
        <w:t>svazku</w:t>
      </w:r>
      <w:r w:rsidR="00043F57">
        <w:rPr>
          <w:rFonts w:asciiTheme="minorHAnsi" w:hAnsiTheme="minorHAnsi"/>
          <w:sz w:val="22"/>
          <w:szCs w:val="22"/>
        </w:rPr>
        <w:t xml:space="preserve"> </w:t>
      </w:r>
      <w:r w:rsidR="00043F57" w:rsidRPr="009E0B03">
        <w:rPr>
          <w:rFonts w:asciiTheme="minorHAnsi" w:hAnsiTheme="minorHAnsi"/>
          <w:b/>
          <w:sz w:val="22"/>
          <w:szCs w:val="22"/>
        </w:rPr>
        <w:t xml:space="preserve">sborníku </w:t>
      </w:r>
      <w:proofErr w:type="spellStart"/>
      <w:r w:rsidR="00043F57" w:rsidRPr="009E0B03">
        <w:rPr>
          <w:rFonts w:asciiTheme="minorHAnsi" w:hAnsiTheme="minorHAnsi"/>
          <w:b/>
          <w:sz w:val="22"/>
          <w:szCs w:val="22"/>
        </w:rPr>
        <w:t>Momunenta</w:t>
      </w:r>
      <w:proofErr w:type="spellEnd"/>
      <w:r w:rsidR="00043F57" w:rsidRPr="009E0B03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043F57" w:rsidRPr="009E0B03">
        <w:rPr>
          <w:rFonts w:asciiTheme="minorHAnsi" w:hAnsiTheme="minorHAnsi"/>
          <w:b/>
          <w:sz w:val="22"/>
          <w:szCs w:val="22"/>
        </w:rPr>
        <w:t>vivent</w:t>
      </w:r>
      <w:proofErr w:type="spellEnd"/>
      <w:r w:rsidR="00043F57">
        <w:rPr>
          <w:rFonts w:asciiTheme="minorHAnsi" w:hAnsiTheme="minorHAnsi"/>
          <w:sz w:val="22"/>
          <w:szCs w:val="22"/>
        </w:rPr>
        <w:t xml:space="preserve">, </w:t>
      </w:r>
      <w:r w:rsidR="008C55FF">
        <w:rPr>
          <w:rFonts w:asciiTheme="minorHAnsi" w:hAnsiTheme="minorHAnsi"/>
          <w:sz w:val="22"/>
          <w:szCs w:val="22"/>
        </w:rPr>
        <w:t xml:space="preserve">který ke konci roku představí výsledky badatelské i aktivní památkářské činnosti v oblastech nemovitého </w:t>
      </w:r>
      <w:r w:rsidR="00062EA0">
        <w:rPr>
          <w:rFonts w:asciiTheme="minorHAnsi" w:hAnsiTheme="minorHAnsi"/>
          <w:sz w:val="22"/>
          <w:szCs w:val="22"/>
        </w:rPr>
        <w:br/>
      </w:r>
      <w:r w:rsidR="008C55FF">
        <w:rPr>
          <w:rFonts w:asciiTheme="minorHAnsi" w:hAnsiTheme="minorHAnsi"/>
          <w:sz w:val="22"/>
          <w:szCs w:val="22"/>
        </w:rPr>
        <w:t>a movitého památkového fondu včetně historických studií.</w:t>
      </w:r>
    </w:p>
    <w:p w:rsidR="00A22487" w:rsidRDefault="00A22487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NPÚ ÚOP v Josefově </w:t>
      </w:r>
      <w:r w:rsidR="006C29FE">
        <w:rPr>
          <w:rFonts w:asciiTheme="minorHAnsi" w:hAnsiTheme="minorHAnsi"/>
          <w:sz w:val="22"/>
          <w:szCs w:val="22"/>
        </w:rPr>
        <w:t xml:space="preserve">se </w:t>
      </w:r>
      <w:r>
        <w:rPr>
          <w:rFonts w:asciiTheme="minorHAnsi" w:hAnsiTheme="minorHAnsi"/>
          <w:sz w:val="22"/>
          <w:szCs w:val="22"/>
        </w:rPr>
        <w:t xml:space="preserve">podílel na prezentaci </w:t>
      </w:r>
      <w:r w:rsidRPr="00A22487">
        <w:rPr>
          <w:rFonts w:asciiTheme="minorHAnsi" w:hAnsiTheme="minorHAnsi"/>
          <w:b/>
          <w:sz w:val="22"/>
          <w:szCs w:val="22"/>
        </w:rPr>
        <w:t xml:space="preserve">výstavy </w:t>
      </w:r>
      <w:r w:rsidR="00D5510A">
        <w:rPr>
          <w:rFonts w:asciiTheme="minorHAnsi" w:hAnsiTheme="minorHAnsi"/>
          <w:b/>
          <w:sz w:val="22"/>
          <w:szCs w:val="22"/>
        </w:rPr>
        <w:t xml:space="preserve">připravené Národním památkovým ústavem </w:t>
      </w:r>
      <w:proofErr w:type="gramStart"/>
      <w:r w:rsidR="00D5510A">
        <w:rPr>
          <w:rFonts w:asciiTheme="minorHAnsi" w:hAnsiTheme="minorHAnsi"/>
          <w:b/>
          <w:sz w:val="22"/>
          <w:szCs w:val="22"/>
        </w:rPr>
        <w:t>ke</w:t>
      </w:r>
      <w:proofErr w:type="gramEnd"/>
      <w:r w:rsidR="00D5510A">
        <w:rPr>
          <w:rFonts w:asciiTheme="minorHAnsi" w:hAnsiTheme="minorHAnsi"/>
          <w:b/>
          <w:sz w:val="22"/>
          <w:szCs w:val="22"/>
        </w:rPr>
        <w:t xml:space="preserve"> 40. výročí Úmluvy o ochraně světového dědictví. </w:t>
      </w:r>
      <w:r w:rsidR="00D5510A" w:rsidRPr="009B1DBB">
        <w:rPr>
          <w:rFonts w:asciiTheme="minorHAnsi" w:hAnsiTheme="minorHAnsi"/>
          <w:sz w:val="22"/>
          <w:szCs w:val="22"/>
        </w:rPr>
        <w:t>Výstava představuje památky České republiky zařazené na seznam světového dědictví UNESCO a rovněž památky, které jsou zatím vedeny na tzv. indikativním seznamu.</w:t>
      </w:r>
      <w:r w:rsidR="00D5510A">
        <w:rPr>
          <w:rFonts w:asciiTheme="minorHAnsi" w:hAnsiTheme="minorHAnsi"/>
          <w:b/>
          <w:sz w:val="22"/>
          <w:szCs w:val="22"/>
        </w:rPr>
        <w:t xml:space="preserve"> </w:t>
      </w:r>
      <w:r w:rsidR="00D5510A" w:rsidRPr="00D5510A">
        <w:rPr>
          <w:rFonts w:asciiTheme="minorHAnsi" w:hAnsiTheme="minorHAnsi"/>
          <w:sz w:val="22"/>
          <w:szCs w:val="22"/>
        </w:rPr>
        <w:t>Výstav</w:t>
      </w:r>
      <w:r w:rsidR="00045CF6">
        <w:rPr>
          <w:rFonts w:asciiTheme="minorHAnsi" w:hAnsiTheme="minorHAnsi"/>
          <w:sz w:val="22"/>
          <w:szCs w:val="22"/>
        </w:rPr>
        <w:t>u</w:t>
      </w:r>
      <w:r w:rsidRPr="00D5510A">
        <w:rPr>
          <w:rFonts w:asciiTheme="minorHAnsi" w:hAnsiTheme="minorHAnsi"/>
          <w:sz w:val="22"/>
          <w:szCs w:val="22"/>
        </w:rPr>
        <w:t xml:space="preserve"> </w:t>
      </w:r>
      <w:r w:rsidR="00D5510A">
        <w:rPr>
          <w:rFonts w:asciiTheme="minorHAnsi" w:hAnsiTheme="minorHAnsi"/>
          <w:sz w:val="22"/>
          <w:szCs w:val="22"/>
        </w:rPr>
        <w:t xml:space="preserve">uspořádalo od 18. února do 21. března </w:t>
      </w:r>
      <w:r>
        <w:rPr>
          <w:rFonts w:asciiTheme="minorHAnsi" w:hAnsiTheme="minorHAnsi"/>
          <w:sz w:val="22"/>
          <w:szCs w:val="22"/>
        </w:rPr>
        <w:t xml:space="preserve">Městské muzeum v Jaroměři. </w:t>
      </w:r>
      <w:r w:rsidR="009B1DBB">
        <w:rPr>
          <w:rFonts w:asciiTheme="minorHAnsi" w:hAnsiTheme="minorHAnsi"/>
          <w:sz w:val="22"/>
          <w:szCs w:val="22"/>
        </w:rPr>
        <w:lastRenderedPageBreak/>
        <w:t>Dále bude výstava</w:t>
      </w:r>
      <w:r>
        <w:rPr>
          <w:rFonts w:asciiTheme="minorHAnsi" w:hAnsiTheme="minorHAnsi"/>
          <w:sz w:val="22"/>
          <w:szCs w:val="22"/>
        </w:rPr>
        <w:t xml:space="preserve"> </w:t>
      </w:r>
      <w:r w:rsidR="009B1DBB">
        <w:rPr>
          <w:rFonts w:asciiTheme="minorHAnsi" w:hAnsiTheme="minorHAnsi"/>
          <w:sz w:val="22"/>
          <w:szCs w:val="22"/>
        </w:rPr>
        <w:t>uspořádána v Hradci</w:t>
      </w:r>
      <w:r>
        <w:rPr>
          <w:rFonts w:asciiTheme="minorHAnsi" w:hAnsiTheme="minorHAnsi"/>
          <w:sz w:val="22"/>
          <w:szCs w:val="22"/>
        </w:rPr>
        <w:t xml:space="preserve"> Králové, </w:t>
      </w:r>
      <w:r w:rsidR="009B1DBB">
        <w:rPr>
          <w:rFonts w:asciiTheme="minorHAnsi" w:hAnsiTheme="minorHAnsi"/>
          <w:sz w:val="22"/>
          <w:szCs w:val="22"/>
        </w:rPr>
        <w:t>v prostorách Studijní a v</w:t>
      </w:r>
      <w:r>
        <w:rPr>
          <w:rFonts w:asciiTheme="minorHAnsi" w:hAnsiTheme="minorHAnsi"/>
          <w:sz w:val="22"/>
          <w:szCs w:val="22"/>
        </w:rPr>
        <w:t xml:space="preserve">ědecké knihovny. </w:t>
      </w:r>
      <w:r w:rsidR="009B1DBB">
        <w:rPr>
          <w:rFonts w:asciiTheme="minorHAnsi" w:hAnsiTheme="minorHAnsi"/>
          <w:sz w:val="22"/>
          <w:szCs w:val="22"/>
        </w:rPr>
        <w:t xml:space="preserve">Vernisáž proběhne 14. dubna 2014 za účasti paní Ing. arch. Věry </w:t>
      </w:r>
      <w:proofErr w:type="spellStart"/>
      <w:r w:rsidR="009B1DBB">
        <w:rPr>
          <w:rFonts w:asciiTheme="minorHAnsi" w:hAnsiTheme="minorHAnsi"/>
          <w:sz w:val="22"/>
          <w:szCs w:val="22"/>
        </w:rPr>
        <w:t>Kučové</w:t>
      </w:r>
      <w:proofErr w:type="spellEnd"/>
      <w:r w:rsidR="009B1DBB">
        <w:rPr>
          <w:rFonts w:asciiTheme="minorHAnsi" w:hAnsiTheme="minorHAnsi"/>
          <w:sz w:val="22"/>
          <w:szCs w:val="22"/>
        </w:rPr>
        <w:t>, která se na Generálním ředitelství NPÚ dlouhodobě problematice památek UNESCO věnuje.</w:t>
      </w:r>
    </w:p>
    <w:p w:rsidR="009B1DBB" w:rsidRDefault="009E0B03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 roce 2014 </w:t>
      </w:r>
      <w:r w:rsidR="009B1DBB">
        <w:rPr>
          <w:rFonts w:asciiTheme="minorHAnsi" w:hAnsiTheme="minorHAnsi"/>
          <w:sz w:val="22"/>
          <w:szCs w:val="22"/>
        </w:rPr>
        <w:t xml:space="preserve">se </w:t>
      </w:r>
      <w:r>
        <w:rPr>
          <w:rFonts w:asciiTheme="minorHAnsi" w:hAnsiTheme="minorHAnsi"/>
          <w:sz w:val="22"/>
          <w:szCs w:val="22"/>
        </w:rPr>
        <w:t xml:space="preserve">NPÚ ÚOP v Josefově </w:t>
      </w:r>
      <w:r w:rsidR="009B1DBB">
        <w:rPr>
          <w:rFonts w:asciiTheme="minorHAnsi" w:hAnsiTheme="minorHAnsi"/>
          <w:sz w:val="22"/>
          <w:szCs w:val="22"/>
        </w:rPr>
        <w:t>zaměří na zkvalitnění</w:t>
      </w:r>
      <w:r>
        <w:rPr>
          <w:rFonts w:asciiTheme="minorHAnsi" w:hAnsiTheme="minorHAnsi"/>
          <w:sz w:val="22"/>
          <w:szCs w:val="22"/>
        </w:rPr>
        <w:t xml:space="preserve"> p</w:t>
      </w:r>
      <w:r w:rsidR="007E67F2">
        <w:rPr>
          <w:rFonts w:asciiTheme="minorHAnsi" w:hAnsiTheme="minorHAnsi"/>
          <w:sz w:val="22"/>
          <w:szCs w:val="22"/>
        </w:rPr>
        <w:t>rezentace</w:t>
      </w:r>
      <w:r>
        <w:rPr>
          <w:rFonts w:asciiTheme="minorHAnsi" w:hAnsiTheme="minorHAnsi"/>
          <w:sz w:val="22"/>
          <w:szCs w:val="22"/>
        </w:rPr>
        <w:t xml:space="preserve"> své činnosti a odborných názorů na aktuální témata </w:t>
      </w:r>
      <w:r w:rsidR="009B1DBB">
        <w:rPr>
          <w:rFonts w:asciiTheme="minorHAnsi" w:hAnsiTheme="minorHAnsi"/>
          <w:sz w:val="22"/>
          <w:szCs w:val="22"/>
        </w:rPr>
        <w:t xml:space="preserve">památkové péče </w:t>
      </w:r>
      <w:r>
        <w:rPr>
          <w:rFonts w:asciiTheme="minorHAnsi" w:hAnsiTheme="minorHAnsi"/>
          <w:sz w:val="22"/>
          <w:szCs w:val="22"/>
        </w:rPr>
        <w:t xml:space="preserve">v Královéhradeckém kraji na svých </w:t>
      </w:r>
      <w:r w:rsidRPr="00A22487">
        <w:rPr>
          <w:rFonts w:asciiTheme="minorHAnsi" w:hAnsiTheme="minorHAnsi"/>
          <w:b/>
          <w:sz w:val="22"/>
          <w:szCs w:val="22"/>
        </w:rPr>
        <w:t xml:space="preserve">webových stránkách </w:t>
      </w:r>
      <w:r w:rsidRPr="009B1DBB">
        <w:rPr>
          <w:rFonts w:asciiTheme="minorHAnsi" w:hAnsiTheme="minorHAnsi"/>
          <w:sz w:val="22"/>
          <w:szCs w:val="22"/>
        </w:rPr>
        <w:t>(</w:t>
      </w:r>
      <w:hyperlink r:id="rId7" w:history="1">
        <w:r w:rsidR="009B1DBB" w:rsidRPr="009B1DBB">
          <w:rPr>
            <w:rStyle w:val="Hypertextovodkaz"/>
            <w:rFonts w:asciiTheme="minorHAnsi" w:hAnsiTheme="minorHAnsi"/>
            <w:sz w:val="22"/>
            <w:szCs w:val="22"/>
          </w:rPr>
          <w:t>www.npu.cz</w:t>
        </w:r>
      </w:hyperlink>
      <w:r w:rsidRPr="009B1DBB">
        <w:rPr>
          <w:rFonts w:asciiTheme="minorHAnsi" w:hAnsiTheme="minorHAnsi"/>
          <w:sz w:val="22"/>
          <w:szCs w:val="22"/>
        </w:rPr>
        <w:t>)</w:t>
      </w:r>
      <w:r w:rsidR="009B1DBB">
        <w:rPr>
          <w:rFonts w:asciiTheme="minorHAnsi" w:hAnsiTheme="minorHAnsi"/>
          <w:sz w:val="22"/>
          <w:szCs w:val="22"/>
        </w:rPr>
        <w:t>. Rovněž</w:t>
      </w:r>
      <w:r>
        <w:rPr>
          <w:rFonts w:asciiTheme="minorHAnsi" w:hAnsiTheme="minorHAnsi"/>
          <w:sz w:val="22"/>
          <w:szCs w:val="22"/>
        </w:rPr>
        <w:t xml:space="preserve"> </w:t>
      </w:r>
      <w:r w:rsidR="009B1DBB">
        <w:rPr>
          <w:rFonts w:asciiTheme="minorHAnsi" w:hAnsiTheme="minorHAnsi"/>
          <w:sz w:val="22"/>
          <w:szCs w:val="22"/>
        </w:rPr>
        <w:t>připravuje otevření svého profilu na</w:t>
      </w:r>
      <w:r w:rsidRPr="00A22487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A22487">
        <w:rPr>
          <w:rFonts w:asciiTheme="minorHAnsi" w:hAnsiTheme="minorHAnsi"/>
          <w:b/>
          <w:sz w:val="22"/>
          <w:szCs w:val="22"/>
        </w:rPr>
        <w:t>Facebooku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r w:rsidR="009B1DBB">
        <w:rPr>
          <w:rFonts w:asciiTheme="minorHAnsi" w:hAnsiTheme="minorHAnsi"/>
          <w:sz w:val="22"/>
          <w:szCs w:val="22"/>
        </w:rPr>
        <w:t>od čehož si slibuje otevřenější a cílenější předávání důležitých a zajímavých informací</w:t>
      </w:r>
      <w:r>
        <w:rPr>
          <w:rFonts w:asciiTheme="minorHAnsi" w:hAnsiTheme="minorHAnsi"/>
          <w:sz w:val="22"/>
          <w:szCs w:val="22"/>
        </w:rPr>
        <w:t>.</w:t>
      </w:r>
      <w:r w:rsidR="009B1DBB">
        <w:rPr>
          <w:rFonts w:asciiTheme="minorHAnsi" w:hAnsiTheme="minorHAnsi"/>
          <w:sz w:val="22"/>
          <w:szCs w:val="22"/>
        </w:rPr>
        <w:t xml:space="preserve"> </w:t>
      </w:r>
    </w:p>
    <w:p w:rsidR="008C55FF" w:rsidRDefault="008C55FF" w:rsidP="006C29FE">
      <w:pPr>
        <w:pStyle w:val="Default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 důležitou oblast své činnosti </w:t>
      </w:r>
      <w:r w:rsidR="00045CF6">
        <w:rPr>
          <w:rFonts w:asciiTheme="minorHAnsi" w:hAnsiTheme="minorHAnsi"/>
          <w:sz w:val="22"/>
          <w:szCs w:val="22"/>
        </w:rPr>
        <w:t xml:space="preserve">NPÚ </w:t>
      </w:r>
      <w:r>
        <w:rPr>
          <w:rFonts w:asciiTheme="minorHAnsi" w:hAnsiTheme="minorHAnsi"/>
          <w:sz w:val="22"/>
          <w:szCs w:val="22"/>
        </w:rPr>
        <w:t>ÚOP  v Josefově považuje spolupráci s výkonnými orgány státní památkové péče, tj. s příslušnými městskými úřady obcí s rozšířenou působností, Magistrátem města Hradce Králové a Krajským úřadem Královéhradeckého kraje. Za cíl si klade zlepšovat poskytovaný servis, pracovat na dobrém jménu památkové péče u široké veřejnosti a působit tak pozitivně ve prospěch úspěšné péče a ochrany o památkový fond Královéhradeckého kraje.</w:t>
      </w:r>
    </w:p>
    <w:p w:rsidR="00CA3CF8" w:rsidRPr="00971B2B" w:rsidRDefault="00CA3CF8" w:rsidP="00383FD2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383FD2" w:rsidRPr="00971B2B" w:rsidRDefault="00383FD2" w:rsidP="00383FD2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E779CD" w:rsidRPr="00971B2B" w:rsidRDefault="00E779CD" w:rsidP="00E779CD">
      <w:pPr>
        <w:pBdr>
          <w:top w:val="single" w:sz="4" w:space="2" w:color="auto"/>
        </w:pBdr>
        <w:jc w:val="both"/>
        <w:rPr>
          <w:rFonts w:asciiTheme="minorHAnsi" w:hAnsiTheme="minorHAnsi"/>
          <w:sz w:val="22"/>
          <w:szCs w:val="22"/>
        </w:rPr>
      </w:pPr>
    </w:p>
    <w:p w:rsidR="00FB7039" w:rsidRPr="00971B2B" w:rsidRDefault="00E779CD" w:rsidP="000E23FC">
      <w:pPr>
        <w:jc w:val="both"/>
        <w:rPr>
          <w:rFonts w:asciiTheme="minorHAnsi" w:hAnsiTheme="minorHAnsi"/>
          <w:sz w:val="22"/>
          <w:szCs w:val="22"/>
        </w:rPr>
      </w:pPr>
      <w:r w:rsidRPr="00233074">
        <w:rPr>
          <w:rFonts w:asciiTheme="minorHAnsi" w:hAnsiTheme="minorHAnsi"/>
          <w:sz w:val="22"/>
          <w:szCs w:val="22"/>
        </w:rPr>
        <w:t>Kontakt</w:t>
      </w:r>
      <w:r w:rsidRPr="00971B2B">
        <w:rPr>
          <w:rFonts w:asciiTheme="minorHAnsi" w:hAnsiTheme="minorHAnsi"/>
          <w:sz w:val="22"/>
          <w:szCs w:val="22"/>
        </w:rPr>
        <w:t xml:space="preserve">: </w:t>
      </w:r>
      <w:r w:rsidR="00BD543A" w:rsidRPr="00233074">
        <w:rPr>
          <w:rFonts w:asciiTheme="minorHAnsi" w:hAnsiTheme="minorHAnsi" w:cs="Tahoma"/>
          <w:b/>
          <w:sz w:val="22"/>
          <w:szCs w:val="22"/>
        </w:rPr>
        <w:t>Ing. Jiří Balský</w:t>
      </w:r>
      <w:r w:rsidRPr="00971B2B">
        <w:rPr>
          <w:rFonts w:asciiTheme="minorHAnsi" w:hAnsiTheme="minorHAnsi"/>
          <w:sz w:val="22"/>
          <w:szCs w:val="22"/>
        </w:rPr>
        <w:t xml:space="preserve">, </w:t>
      </w:r>
      <w:r w:rsidR="001C3514" w:rsidRPr="00971B2B">
        <w:rPr>
          <w:rFonts w:asciiTheme="minorHAnsi" w:hAnsiTheme="minorHAnsi" w:cs="Tahoma"/>
          <w:sz w:val="22"/>
          <w:szCs w:val="22"/>
        </w:rPr>
        <w:t>ředitel</w:t>
      </w:r>
      <w:r w:rsidR="00BD543A" w:rsidRPr="00971B2B">
        <w:rPr>
          <w:rFonts w:asciiTheme="minorHAnsi" w:hAnsiTheme="minorHAnsi"/>
          <w:sz w:val="22"/>
          <w:szCs w:val="22"/>
        </w:rPr>
        <w:t xml:space="preserve"> </w:t>
      </w:r>
      <w:r w:rsidRPr="00971B2B">
        <w:rPr>
          <w:rFonts w:asciiTheme="minorHAnsi" w:hAnsiTheme="minorHAnsi"/>
          <w:sz w:val="22"/>
          <w:szCs w:val="22"/>
        </w:rPr>
        <w:t xml:space="preserve">NPÚ ÚOP </w:t>
      </w:r>
      <w:r w:rsidR="00E52258" w:rsidRPr="00971B2B">
        <w:rPr>
          <w:rFonts w:asciiTheme="minorHAnsi" w:hAnsiTheme="minorHAnsi"/>
          <w:sz w:val="22"/>
          <w:szCs w:val="22"/>
        </w:rPr>
        <w:t xml:space="preserve">v </w:t>
      </w:r>
      <w:r w:rsidRPr="00971B2B">
        <w:rPr>
          <w:rFonts w:asciiTheme="minorHAnsi" w:hAnsiTheme="minorHAnsi"/>
          <w:sz w:val="22"/>
          <w:szCs w:val="22"/>
        </w:rPr>
        <w:t>Josefov</w:t>
      </w:r>
      <w:r w:rsidR="00E52258" w:rsidRPr="00971B2B">
        <w:rPr>
          <w:rFonts w:asciiTheme="minorHAnsi" w:hAnsiTheme="minorHAnsi"/>
          <w:sz w:val="22"/>
          <w:szCs w:val="22"/>
        </w:rPr>
        <w:t>ě</w:t>
      </w:r>
      <w:r w:rsidRPr="00971B2B">
        <w:rPr>
          <w:rFonts w:asciiTheme="minorHAnsi" w:hAnsiTheme="minorHAnsi"/>
          <w:sz w:val="22"/>
          <w:szCs w:val="22"/>
        </w:rPr>
        <w:t xml:space="preserve">, </w:t>
      </w:r>
      <w:r w:rsidR="0050462F">
        <w:rPr>
          <w:rFonts w:asciiTheme="minorHAnsi" w:hAnsiTheme="minorHAnsi"/>
          <w:sz w:val="22"/>
          <w:szCs w:val="22"/>
        </w:rPr>
        <w:t>telefon</w:t>
      </w:r>
      <w:r w:rsidR="00BD543A" w:rsidRPr="00971B2B">
        <w:rPr>
          <w:rFonts w:asciiTheme="minorHAnsi" w:hAnsiTheme="minorHAnsi"/>
          <w:sz w:val="22"/>
          <w:szCs w:val="22"/>
        </w:rPr>
        <w:t>: 491 509 541, 602 746 233</w:t>
      </w:r>
    </w:p>
    <w:sectPr w:rsidR="00FB7039" w:rsidRPr="00971B2B" w:rsidSect="009250FE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36C0"/>
    <w:multiLevelType w:val="hybridMultilevel"/>
    <w:tmpl w:val="28360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E143E"/>
    <w:multiLevelType w:val="hybridMultilevel"/>
    <w:tmpl w:val="995E3158"/>
    <w:lvl w:ilvl="0" w:tplc="CF7C3E0A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549F6"/>
    <w:multiLevelType w:val="hybridMultilevel"/>
    <w:tmpl w:val="325661E4"/>
    <w:lvl w:ilvl="0" w:tplc="568C928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51C41"/>
    <w:multiLevelType w:val="hybridMultilevel"/>
    <w:tmpl w:val="93C0BDB6"/>
    <w:lvl w:ilvl="0" w:tplc="8392D92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95A74"/>
    <w:multiLevelType w:val="hybridMultilevel"/>
    <w:tmpl w:val="FA44AA9E"/>
    <w:lvl w:ilvl="0" w:tplc="CE96E7A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D3FBF"/>
    <w:multiLevelType w:val="hybridMultilevel"/>
    <w:tmpl w:val="8E84D8DC"/>
    <w:lvl w:ilvl="0" w:tplc="CF7C3E0A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79CD"/>
    <w:rsid w:val="00014AFD"/>
    <w:rsid w:val="00016E12"/>
    <w:rsid w:val="00021173"/>
    <w:rsid w:val="00021FAD"/>
    <w:rsid w:val="00043F57"/>
    <w:rsid w:val="00045CF6"/>
    <w:rsid w:val="00046C24"/>
    <w:rsid w:val="00062EA0"/>
    <w:rsid w:val="00070947"/>
    <w:rsid w:val="00086370"/>
    <w:rsid w:val="000A602F"/>
    <w:rsid w:val="000E23FC"/>
    <w:rsid w:val="000F5E7D"/>
    <w:rsid w:val="001434BC"/>
    <w:rsid w:val="0019152F"/>
    <w:rsid w:val="001C3514"/>
    <w:rsid w:val="001E74ED"/>
    <w:rsid w:val="001F50DC"/>
    <w:rsid w:val="00233074"/>
    <w:rsid w:val="002661F2"/>
    <w:rsid w:val="002B014A"/>
    <w:rsid w:val="002D04A7"/>
    <w:rsid w:val="002E48D0"/>
    <w:rsid w:val="00303BB3"/>
    <w:rsid w:val="00351C69"/>
    <w:rsid w:val="003679C7"/>
    <w:rsid w:val="00383FD2"/>
    <w:rsid w:val="003E38ED"/>
    <w:rsid w:val="0045170F"/>
    <w:rsid w:val="0045666F"/>
    <w:rsid w:val="004B61A9"/>
    <w:rsid w:val="0050462F"/>
    <w:rsid w:val="005610BE"/>
    <w:rsid w:val="005C0DCE"/>
    <w:rsid w:val="005E79DC"/>
    <w:rsid w:val="00666D56"/>
    <w:rsid w:val="00667C67"/>
    <w:rsid w:val="006C29FE"/>
    <w:rsid w:val="00700288"/>
    <w:rsid w:val="0071566F"/>
    <w:rsid w:val="00740041"/>
    <w:rsid w:val="007522DA"/>
    <w:rsid w:val="0077401D"/>
    <w:rsid w:val="007A46C6"/>
    <w:rsid w:val="007A51C1"/>
    <w:rsid w:val="007E67F2"/>
    <w:rsid w:val="007F2C66"/>
    <w:rsid w:val="008C55FF"/>
    <w:rsid w:val="009250FE"/>
    <w:rsid w:val="00967001"/>
    <w:rsid w:val="00971B2B"/>
    <w:rsid w:val="009A12DC"/>
    <w:rsid w:val="009B1DBB"/>
    <w:rsid w:val="009E0B03"/>
    <w:rsid w:val="00A22487"/>
    <w:rsid w:val="00A55592"/>
    <w:rsid w:val="00A72116"/>
    <w:rsid w:val="00A84E2C"/>
    <w:rsid w:val="00AB1DF5"/>
    <w:rsid w:val="00AC327E"/>
    <w:rsid w:val="00AC50FB"/>
    <w:rsid w:val="00AE3701"/>
    <w:rsid w:val="00BA3B73"/>
    <w:rsid w:val="00BD2A94"/>
    <w:rsid w:val="00BD543A"/>
    <w:rsid w:val="00BE1F9F"/>
    <w:rsid w:val="00C157B4"/>
    <w:rsid w:val="00CA3CF8"/>
    <w:rsid w:val="00CC01AF"/>
    <w:rsid w:val="00D431E8"/>
    <w:rsid w:val="00D5510A"/>
    <w:rsid w:val="00D60E82"/>
    <w:rsid w:val="00DC6366"/>
    <w:rsid w:val="00DE0BC6"/>
    <w:rsid w:val="00E0072C"/>
    <w:rsid w:val="00E30CA7"/>
    <w:rsid w:val="00E52258"/>
    <w:rsid w:val="00E75F6A"/>
    <w:rsid w:val="00E779CD"/>
    <w:rsid w:val="00EB7C3A"/>
    <w:rsid w:val="00EC24C7"/>
    <w:rsid w:val="00ED41B7"/>
    <w:rsid w:val="00F17058"/>
    <w:rsid w:val="00F44B6D"/>
    <w:rsid w:val="00F464C6"/>
    <w:rsid w:val="00FA67AD"/>
    <w:rsid w:val="00FB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79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E779CD"/>
    <w:pPr>
      <w:spacing w:before="100" w:beforeAutospacing="1" w:after="119"/>
    </w:pPr>
    <w:rPr>
      <w:rFonts w:eastAsia="Times New Roman"/>
      <w:lang w:eastAsia="cs-CZ"/>
    </w:rPr>
  </w:style>
  <w:style w:type="character" w:customStyle="1" w:styleId="apple-style-span">
    <w:name w:val="apple-style-span"/>
    <w:basedOn w:val="Standardnpsmoodstavce"/>
    <w:rsid w:val="00E779CD"/>
  </w:style>
  <w:style w:type="character" w:customStyle="1" w:styleId="apple-converted-space">
    <w:name w:val="apple-converted-space"/>
    <w:basedOn w:val="Standardnpsmoodstavce"/>
    <w:rsid w:val="00E779CD"/>
  </w:style>
  <w:style w:type="paragraph" w:styleId="Textbubliny">
    <w:name w:val="Balloon Text"/>
    <w:basedOn w:val="Normln"/>
    <w:link w:val="TextbublinyChar"/>
    <w:uiPriority w:val="99"/>
    <w:semiHidden/>
    <w:unhideWhenUsed/>
    <w:rsid w:val="00E779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9CD"/>
    <w:rPr>
      <w:rFonts w:ascii="Tahoma" w:eastAsia="SimSun" w:hAnsi="Tahoma" w:cs="Tahoma"/>
      <w:sz w:val="16"/>
      <w:szCs w:val="16"/>
      <w:lang w:eastAsia="zh-CN"/>
    </w:rPr>
  </w:style>
  <w:style w:type="paragraph" w:customStyle="1" w:styleId="Standard">
    <w:name w:val="Standard"/>
    <w:rsid w:val="000E23FC"/>
    <w:pPr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Default">
    <w:name w:val="Default"/>
    <w:rsid w:val="00925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B1DB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67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4705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pu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057E4-3BD6-470B-89EF-BF0DBB6F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1138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Jiri.Balsky</cp:lastModifiedBy>
  <cp:revision>21</cp:revision>
  <dcterms:created xsi:type="dcterms:W3CDTF">2012-06-04T11:42:00Z</dcterms:created>
  <dcterms:modified xsi:type="dcterms:W3CDTF">2014-04-01T07:38:00Z</dcterms:modified>
</cp:coreProperties>
</file>